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43" w:rsidRPr="00802598" w:rsidRDefault="00996043" w:rsidP="00996043">
      <w:pPr>
        <w:keepNext/>
        <w:jc w:val="center"/>
        <w:outlineLvl w:val="0"/>
        <w:rPr>
          <w:b/>
          <w:bCs/>
          <w:sz w:val="28"/>
        </w:rPr>
      </w:pPr>
      <w:r w:rsidRPr="00802598">
        <w:rPr>
          <w:b/>
          <w:bCs/>
          <w:sz w:val="28"/>
        </w:rPr>
        <w:t>АДМИНИСТРАЦИЯ</w:t>
      </w:r>
    </w:p>
    <w:p w:rsidR="00996043" w:rsidRPr="00802598" w:rsidRDefault="00996043" w:rsidP="00996043">
      <w:pPr>
        <w:keepNext/>
        <w:jc w:val="center"/>
        <w:outlineLvl w:val="0"/>
        <w:rPr>
          <w:b/>
          <w:bCs/>
          <w:sz w:val="28"/>
        </w:rPr>
      </w:pPr>
      <w:r w:rsidRPr="00802598">
        <w:rPr>
          <w:b/>
          <w:bCs/>
          <w:sz w:val="28"/>
        </w:rPr>
        <w:t xml:space="preserve"> РАБОЧЕГО ПОСЕЛКА КОЛЫВАНЬ</w:t>
      </w:r>
    </w:p>
    <w:p w:rsidR="00996043" w:rsidRPr="00802598" w:rsidRDefault="00996043" w:rsidP="00996043">
      <w:pPr>
        <w:keepNext/>
        <w:jc w:val="center"/>
        <w:outlineLvl w:val="0"/>
        <w:rPr>
          <w:b/>
          <w:bCs/>
          <w:sz w:val="28"/>
        </w:rPr>
      </w:pPr>
      <w:r w:rsidRPr="00802598">
        <w:rPr>
          <w:b/>
          <w:bCs/>
          <w:sz w:val="28"/>
        </w:rPr>
        <w:t xml:space="preserve"> КОЛЫВАНСКОГО РАЙОНА</w:t>
      </w:r>
    </w:p>
    <w:p w:rsidR="00996043" w:rsidRPr="00802598" w:rsidRDefault="00996043" w:rsidP="00996043">
      <w:pPr>
        <w:keepNext/>
        <w:jc w:val="center"/>
        <w:outlineLvl w:val="0"/>
        <w:rPr>
          <w:b/>
          <w:bCs/>
          <w:sz w:val="28"/>
        </w:rPr>
      </w:pPr>
      <w:r w:rsidRPr="00802598">
        <w:rPr>
          <w:b/>
          <w:bCs/>
          <w:sz w:val="28"/>
        </w:rPr>
        <w:t xml:space="preserve">НОВОСИБИРСКОЙ ОБЛАСТИ </w:t>
      </w:r>
    </w:p>
    <w:p w:rsidR="00996043" w:rsidRPr="00802598" w:rsidRDefault="00996043" w:rsidP="00996043">
      <w:pPr>
        <w:jc w:val="center"/>
        <w:rPr>
          <w:b/>
          <w:bCs/>
          <w:sz w:val="32"/>
        </w:rPr>
      </w:pPr>
    </w:p>
    <w:p w:rsidR="00996043" w:rsidRPr="00802598" w:rsidRDefault="00996043" w:rsidP="00996043">
      <w:pPr>
        <w:jc w:val="center"/>
        <w:rPr>
          <w:b/>
          <w:bCs/>
          <w:sz w:val="32"/>
          <w:szCs w:val="32"/>
        </w:rPr>
      </w:pPr>
      <w:r w:rsidRPr="00802598">
        <w:rPr>
          <w:b/>
          <w:bCs/>
          <w:sz w:val="32"/>
          <w:szCs w:val="32"/>
        </w:rPr>
        <w:t>ПОСТАНОВЛЕНИЕ</w:t>
      </w:r>
    </w:p>
    <w:p w:rsidR="00996043" w:rsidRPr="00802598" w:rsidRDefault="00996043" w:rsidP="00996043">
      <w:pPr>
        <w:jc w:val="center"/>
        <w:rPr>
          <w:sz w:val="28"/>
          <w:szCs w:val="28"/>
        </w:rPr>
      </w:pPr>
    </w:p>
    <w:p w:rsidR="00996043" w:rsidRPr="00802598" w:rsidRDefault="00996043" w:rsidP="00996043">
      <w:pPr>
        <w:ind w:right="-6"/>
        <w:rPr>
          <w:sz w:val="28"/>
          <w:szCs w:val="28"/>
        </w:rPr>
      </w:pPr>
      <w:r w:rsidRPr="00A36A18">
        <w:rPr>
          <w:sz w:val="28"/>
          <w:szCs w:val="28"/>
        </w:rPr>
        <w:t xml:space="preserve">от 09.11.2017 г.                                                                                                  № </w:t>
      </w:r>
      <w:r>
        <w:rPr>
          <w:sz w:val="28"/>
          <w:szCs w:val="28"/>
        </w:rPr>
        <w:t>444</w:t>
      </w:r>
    </w:p>
    <w:p w:rsidR="00996043" w:rsidRPr="00802598" w:rsidRDefault="00996043" w:rsidP="00996043">
      <w:pPr>
        <w:rPr>
          <w:sz w:val="28"/>
          <w:szCs w:val="28"/>
        </w:rPr>
      </w:pPr>
    </w:p>
    <w:p w:rsidR="00996043" w:rsidRPr="00802598" w:rsidRDefault="00996043" w:rsidP="0099604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96043" w:rsidRPr="00802598" w:rsidRDefault="00996043" w:rsidP="0099604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</w:t>
      </w:r>
      <w:bookmarkStart w:id="0" w:name="_GoBack"/>
      <w:bookmarkEnd w:id="0"/>
      <w:r w:rsidRPr="00802598">
        <w:rPr>
          <w:rFonts w:ascii="Times New Roman" w:hAnsi="Times New Roman"/>
          <w:sz w:val="28"/>
          <w:szCs w:val="28"/>
        </w:rPr>
        <w:t>а лиц, замещающих муниципальные должности и должности муниципальной службы, и членов их семей на официальном сайте администрации рабочего поселка Колывань Колыванского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996043" w:rsidRPr="00802598" w:rsidRDefault="00996043" w:rsidP="00996043">
      <w:pPr>
        <w:ind w:firstLine="360"/>
        <w:rPr>
          <w:sz w:val="28"/>
          <w:szCs w:val="28"/>
        </w:rPr>
      </w:pP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25.12.2008 N 273-ФЗ "О противодействии коррупции", Указом Президента от 08.07.2013г. № 613</w:t>
      </w:r>
      <w:r w:rsidRPr="00802598">
        <w:rPr>
          <w:rFonts w:ascii="Times New Roman" w:hAnsi="Times New Roman"/>
        </w:rPr>
        <w:t xml:space="preserve"> </w:t>
      </w:r>
      <w:r w:rsidRPr="00802598">
        <w:rPr>
          <w:rFonts w:ascii="Times New Roman" w:hAnsi="Times New Roman"/>
          <w:sz w:val="28"/>
          <w:szCs w:val="28"/>
        </w:rPr>
        <w:t xml:space="preserve">"Вопросы противодействия коррупции", Постановлением Губернатора Новосибирской области от 10.09.2013г.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ПОСТАНОВЛЯЕТ:</w:t>
      </w:r>
    </w:p>
    <w:p w:rsidR="00996043" w:rsidRPr="00802598" w:rsidRDefault="00996043" w:rsidP="00996043"/>
    <w:p w:rsidR="00996043" w:rsidRDefault="00996043" w:rsidP="00996043">
      <w:pPr>
        <w:pStyle w:val="ConsPlusNormal"/>
        <w:spacing w:after="240"/>
        <w:ind w:firstLine="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1. </w:t>
      </w:r>
      <w:r w:rsidRPr="00802598">
        <w:rPr>
          <w:rFonts w:ascii="Times New Roman" w:hAnsi="Times New Roman"/>
          <w:sz w:val="28"/>
          <w:szCs w:val="28"/>
        </w:rPr>
        <w:tab/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996043" w:rsidRDefault="00996043" w:rsidP="00996043">
      <w:pPr>
        <w:pStyle w:val="ConsPlusNormal"/>
        <w:spacing w:after="240"/>
        <w:ind w:left="4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r w:rsidRPr="00802598">
        <w:rPr>
          <w:rFonts w:ascii="Times New Roman" w:hAnsi="Times New Roman"/>
          <w:sz w:val="28"/>
          <w:szCs w:val="28"/>
        </w:rPr>
        <w:t>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рабочего поселка Колывань Колыванского района Новосибирской области в сети интернет и предоставления этих сведений общероссийским средствам массовой информации для опубликования (Приложение № 1).</w:t>
      </w:r>
    </w:p>
    <w:p w:rsidR="00996043" w:rsidRPr="001A798E" w:rsidRDefault="00996043" w:rsidP="00996043">
      <w:pPr>
        <w:spacing w:after="240"/>
        <w:ind w:left="435"/>
        <w:jc w:val="both"/>
      </w:pPr>
      <w:r w:rsidRPr="001A798E"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</w:r>
      <w:r w:rsidRPr="001A798E">
        <w:rPr>
          <w:sz w:val="28"/>
          <w:szCs w:val="28"/>
        </w:rPr>
        <w:t>форму сведений о доходах, об имуществе и обязательствах имущественного характера муниципальных служащих для размещения в сети Интернет на официальном сайте администрации рабочего поселка Колывань</w:t>
      </w:r>
      <w:r>
        <w:rPr>
          <w:sz w:val="28"/>
          <w:szCs w:val="28"/>
        </w:rPr>
        <w:t xml:space="preserve"> (приложение № 2)</w:t>
      </w:r>
    </w:p>
    <w:p w:rsidR="00996043" w:rsidRPr="00802598" w:rsidRDefault="00996043" w:rsidP="009960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02598">
        <w:rPr>
          <w:sz w:val="28"/>
          <w:szCs w:val="28"/>
        </w:rPr>
        <w:t>2.</w:t>
      </w:r>
      <w:r w:rsidRPr="00802598">
        <w:rPr>
          <w:sz w:val="28"/>
          <w:szCs w:val="28"/>
        </w:rPr>
        <w:tab/>
        <w:t xml:space="preserve">Признать утратившим силу постановление администрации рабочего поселка Колывань Колыванского района Новосибирской области №866 от </w:t>
      </w:r>
      <w:r w:rsidRPr="00802598">
        <w:rPr>
          <w:sz w:val="28"/>
          <w:szCs w:val="28"/>
        </w:rPr>
        <w:lastRenderedPageBreak/>
        <w:t>22.11.2012 «</w:t>
      </w:r>
      <w:r w:rsidRPr="00802598">
        <w:rPr>
          <w:bCs/>
          <w:sz w:val="28"/>
          <w:szCs w:val="28"/>
        </w:rPr>
        <w:t>Об утверждении Порядка размещения сведений о доходах, об имуществе,</w:t>
      </w:r>
      <w:r>
        <w:rPr>
          <w:bCs/>
          <w:sz w:val="28"/>
          <w:szCs w:val="28"/>
        </w:rPr>
        <w:t xml:space="preserve"> </w:t>
      </w:r>
      <w:r w:rsidRPr="00802598">
        <w:rPr>
          <w:bCs/>
          <w:sz w:val="28"/>
          <w:szCs w:val="28"/>
        </w:rPr>
        <w:t xml:space="preserve">и обязательствах имущественного характера лиц, замещающих должности муниципальной службы в администрации рабочего поселка Колывань Колыванского района Новосибирской области, и членов их семей в сети Интернет на официальном сайте администрации рабочего поселка Колывань и предоставления этих сведений средствам массовой информации </w:t>
      </w:r>
      <w:r>
        <w:rPr>
          <w:bCs/>
          <w:sz w:val="28"/>
          <w:szCs w:val="28"/>
        </w:rPr>
        <w:t xml:space="preserve"> </w:t>
      </w:r>
      <w:r w:rsidRPr="00802598">
        <w:rPr>
          <w:bCs/>
          <w:sz w:val="28"/>
          <w:szCs w:val="28"/>
        </w:rPr>
        <w:t>для опубликования</w:t>
      </w:r>
      <w:r w:rsidRPr="00802598">
        <w:rPr>
          <w:sz w:val="28"/>
          <w:szCs w:val="28"/>
        </w:rPr>
        <w:t>»</w:t>
      </w:r>
    </w:p>
    <w:p w:rsidR="00996043" w:rsidRPr="00802598" w:rsidRDefault="00996043" w:rsidP="00996043"/>
    <w:p w:rsidR="00996043" w:rsidRPr="00A36A18" w:rsidRDefault="00996043" w:rsidP="0099604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2598">
        <w:rPr>
          <w:b/>
          <w:sz w:val="28"/>
          <w:szCs w:val="28"/>
        </w:rPr>
        <w:t xml:space="preserve">. </w:t>
      </w:r>
      <w:r w:rsidRPr="00802598">
        <w:rPr>
          <w:b/>
          <w:sz w:val="28"/>
          <w:szCs w:val="28"/>
        </w:rPr>
        <w:tab/>
      </w:r>
      <w:r w:rsidRPr="00A36A18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официальному опубликованию </w:t>
      </w:r>
      <w:r w:rsidRPr="00A36A18">
        <w:rPr>
          <w:rFonts w:eastAsia="Arial Unicode MS"/>
          <w:sz w:val="28"/>
          <w:szCs w:val="28"/>
        </w:rPr>
        <w:t>в районной газете «Трудовая Правда»</w:t>
      </w:r>
      <w:r w:rsidRPr="00A36A18">
        <w:rPr>
          <w:bCs/>
          <w:sz w:val="28"/>
          <w:szCs w:val="28"/>
        </w:rPr>
        <w:t xml:space="preserve"> и на сайте администрации рабочего поселка Колывань в сети Интернет</w:t>
      </w:r>
      <w:r w:rsidRPr="00A36A18">
        <w:rPr>
          <w:sz w:val="28"/>
          <w:szCs w:val="28"/>
        </w:rPr>
        <w:t>.</w:t>
      </w:r>
    </w:p>
    <w:p w:rsidR="00996043" w:rsidRPr="00802598" w:rsidRDefault="00996043" w:rsidP="009960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02598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802598">
        <w:rPr>
          <w:rFonts w:ascii="Times New Roman" w:hAnsi="Times New Roman" w:cs="Times New Roman"/>
          <w:b w:val="0"/>
          <w:sz w:val="28"/>
          <w:szCs w:val="28"/>
        </w:rPr>
        <w:tab/>
        <w:t xml:space="preserve">Контроль за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802598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</w:p>
    <w:p w:rsidR="00996043" w:rsidRPr="00802598" w:rsidRDefault="00996043" w:rsidP="00996043">
      <w:pPr>
        <w:ind w:firstLine="567"/>
        <w:rPr>
          <w:sz w:val="28"/>
          <w:szCs w:val="28"/>
        </w:rPr>
      </w:pPr>
    </w:p>
    <w:p w:rsidR="00996043" w:rsidRPr="00802598" w:rsidRDefault="00996043" w:rsidP="00996043">
      <w:pPr>
        <w:rPr>
          <w:sz w:val="28"/>
          <w:szCs w:val="28"/>
        </w:rPr>
      </w:pPr>
    </w:p>
    <w:p w:rsidR="00996043" w:rsidRDefault="00996043" w:rsidP="00996043">
      <w:pPr>
        <w:rPr>
          <w:sz w:val="28"/>
          <w:szCs w:val="28"/>
        </w:rPr>
      </w:pPr>
      <w:r w:rsidRPr="008025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96043" w:rsidRPr="00802598" w:rsidRDefault="00996043" w:rsidP="00996043">
      <w:pPr>
        <w:rPr>
          <w:sz w:val="28"/>
          <w:szCs w:val="28"/>
        </w:rPr>
      </w:pPr>
      <w:r w:rsidRPr="00802598">
        <w:rPr>
          <w:sz w:val="28"/>
          <w:szCs w:val="28"/>
        </w:rPr>
        <w:t xml:space="preserve">рабочего поселка </w:t>
      </w:r>
      <w:r>
        <w:rPr>
          <w:sz w:val="28"/>
          <w:szCs w:val="28"/>
        </w:rPr>
        <w:t>Колывань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Дорофеев</w:t>
      </w: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Default="00996043" w:rsidP="00996043">
      <w:pPr>
        <w:rPr>
          <w:sz w:val="22"/>
          <w:szCs w:val="22"/>
        </w:rPr>
      </w:pPr>
    </w:p>
    <w:p w:rsidR="00996043" w:rsidRDefault="00996043" w:rsidP="00996043">
      <w:pPr>
        <w:rPr>
          <w:sz w:val="22"/>
          <w:szCs w:val="22"/>
        </w:rPr>
      </w:pPr>
    </w:p>
    <w:p w:rsidR="00996043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96043" w:rsidRPr="00802598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996043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рабочего поселка Колывань </w:t>
      </w:r>
    </w:p>
    <w:p w:rsidR="00996043" w:rsidRPr="00802598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Колыванского района</w:t>
      </w:r>
    </w:p>
    <w:p w:rsidR="00996043" w:rsidRPr="00802598" w:rsidRDefault="00996043" w:rsidP="0099604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96043" w:rsidRPr="00802598" w:rsidRDefault="00996043" w:rsidP="0099604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36A18">
        <w:rPr>
          <w:rFonts w:ascii="Times New Roman" w:hAnsi="Times New Roman"/>
          <w:sz w:val="28"/>
          <w:szCs w:val="28"/>
        </w:rPr>
        <w:t xml:space="preserve">от 09.11.2017 N </w:t>
      </w:r>
      <w:r>
        <w:rPr>
          <w:rFonts w:ascii="Times New Roman" w:hAnsi="Times New Roman"/>
          <w:sz w:val="28"/>
          <w:szCs w:val="28"/>
        </w:rPr>
        <w:t>444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043" w:rsidRPr="00802598" w:rsidRDefault="00996043" w:rsidP="0099604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8"/>
      <w:bookmarkEnd w:id="1"/>
      <w:r w:rsidRPr="00802598">
        <w:rPr>
          <w:rFonts w:ascii="Times New Roman" w:hAnsi="Times New Roman"/>
          <w:bCs/>
          <w:sz w:val="28"/>
          <w:szCs w:val="28"/>
        </w:rPr>
        <w:t>ПОРЯДОК</w:t>
      </w:r>
    </w:p>
    <w:p w:rsidR="00996043" w:rsidRPr="00802598" w:rsidRDefault="00996043" w:rsidP="0099604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рабочего поселка Колывань Колыванского района Новосибирской области в сети интернет и предоставления этих сведений общероссийским средствам массовой информации для опубликования</w:t>
      </w:r>
    </w:p>
    <w:p w:rsidR="00996043" w:rsidRPr="00802598" w:rsidRDefault="00996043" w:rsidP="0099604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(далее – Порядок)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043" w:rsidRPr="00802598" w:rsidRDefault="00996043" w:rsidP="009960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52"/>
      <w:bookmarkEnd w:id="2"/>
      <w:r w:rsidRPr="00802598">
        <w:rPr>
          <w:sz w:val="28"/>
          <w:szCs w:val="28"/>
        </w:rPr>
        <w:t xml:space="preserve">1. Настоящим порядком устанавливается обязанность администрации  рабочего поселка Колывань Колыванского района Новосибирской области по размещению сведений о доходах, расходах, об имуществе и обязательствах имущественного характера лиц, замещающих муниципальные  должности и должности муниципальной службы, </w:t>
      </w:r>
      <w:r w:rsidRPr="00802598">
        <w:rPr>
          <w:bCs/>
          <w:sz w:val="28"/>
          <w:szCs w:val="28"/>
        </w:rPr>
        <w:t>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</w:r>
      <w:r>
        <w:rPr>
          <w:bCs/>
          <w:sz w:val="28"/>
          <w:szCs w:val="28"/>
        </w:rPr>
        <w:t xml:space="preserve">а) и несовершеннолетних детей, </w:t>
      </w:r>
      <w:r w:rsidRPr="00802598">
        <w:rPr>
          <w:sz w:val="28"/>
          <w:szCs w:val="28"/>
        </w:rPr>
        <w:t>в информационно-телекоммуникационной сети Интернет на официальном сайте органов местного самоуправления рабочего поселка Колывань Колыванского района Новосибирской области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802598">
        <w:rPr>
          <w:rFonts w:ascii="Times New Roman" w:hAnsi="Times New Roman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указанному в пункте 1 </w:t>
      </w:r>
      <w:r w:rsidRPr="00802598">
        <w:rPr>
          <w:rFonts w:ascii="Times New Roman" w:hAnsi="Times New Roman"/>
          <w:sz w:val="28"/>
          <w:szCs w:val="28"/>
        </w:rPr>
        <w:lastRenderedPageBreak/>
        <w:t>настоящего порядка, его супруге (супругу) и несовершеннолетним детям;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в)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указанного в пункте 1 настоящего порядка;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указанным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органов местного самоуправления рабочего поселка Колывань и ежегодно обновляются в течение 14 рабочих дней со дня истечения срока, установленного для их подачи.</w:t>
      </w:r>
    </w:p>
    <w:p w:rsidR="00996043" w:rsidRPr="00802598" w:rsidRDefault="00996043" w:rsidP="0099604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02598"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обеспечивается специалистом администрации рабочего поселка Колывань, ответственным за ведение официального сайта.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6. Специалист администрации рабочего поселка Колывань: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lastRenderedPageBreak/>
        <w:t>а) в течение трех рабочих дней со дня поступления запроса от общероссийского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7. Специалист администрации рабочего поселка Колывань Колыванского района Новосибирской области,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043" w:rsidRPr="00802598" w:rsidRDefault="00996043" w:rsidP="009960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996043" w:rsidRPr="00802598" w:rsidRDefault="00996043" w:rsidP="00996043">
      <w:pPr>
        <w:rPr>
          <w:sz w:val="22"/>
          <w:szCs w:val="22"/>
        </w:rPr>
      </w:pPr>
    </w:p>
    <w:p w:rsidR="00831E9F" w:rsidRPr="00FA58AD" w:rsidRDefault="00831E9F" w:rsidP="00E760A8">
      <w:pPr>
        <w:pStyle w:val="a3"/>
        <w:ind w:firstLine="708"/>
        <w:jc w:val="both"/>
        <w:rPr>
          <w:color w:val="FF6600"/>
        </w:rPr>
        <w:sectPr w:rsidR="00831E9F" w:rsidRPr="00FA58AD" w:rsidSect="00994108">
          <w:pgSz w:w="11906" w:h="16838"/>
          <w:pgMar w:top="567" w:right="850" w:bottom="1078" w:left="1560" w:header="708" w:footer="708" w:gutter="0"/>
          <w:cols w:space="720"/>
        </w:sectPr>
      </w:pPr>
    </w:p>
    <w:p w:rsidR="00996043" w:rsidRPr="00802598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96043" w:rsidRPr="00802598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996043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рабочего поселка Колывань </w:t>
      </w:r>
    </w:p>
    <w:p w:rsidR="00996043" w:rsidRPr="00802598" w:rsidRDefault="00996043" w:rsidP="0099604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>Колыванского района</w:t>
      </w:r>
    </w:p>
    <w:p w:rsidR="00996043" w:rsidRPr="00802598" w:rsidRDefault="00996043" w:rsidP="0099604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02598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831E9F" w:rsidRPr="00083A98" w:rsidRDefault="00996043" w:rsidP="00996043">
      <w:pPr>
        <w:pStyle w:val="a3"/>
        <w:ind w:left="4320"/>
        <w:jc w:val="right"/>
        <w:rPr>
          <w:rFonts w:ascii="Times New Roman" w:hAnsi="Times New Roman" w:cs="Times New Roman"/>
          <w:sz w:val="20"/>
          <w:szCs w:val="20"/>
        </w:rPr>
      </w:pPr>
      <w:r w:rsidRPr="00A36A18">
        <w:rPr>
          <w:rFonts w:ascii="Times New Roman" w:hAnsi="Times New Roman" w:cs="Times New Roman"/>
        </w:rPr>
        <w:t xml:space="preserve">от </w:t>
      </w:r>
      <w:r w:rsidRPr="00A36A18">
        <w:rPr>
          <w:rFonts w:ascii="Times New Roman" w:hAnsi="Times New Roman"/>
        </w:rPr>
        <w:t>09</w:t>
      </w:r>
      <w:r w:rsidRPr="00A36A18">
        <w:rPr>
          <w:rFonts w:ascii="Times New Roman" w:hAnsi="Times New Roman" w:cs="Times New Roman"/>
        </w:rPr>
        <w:t>.</w:t>
      </w:r>
      <w:r w:rsidRPr="00A36A18">
        <w:rPr>
          <w:rFonts w:ascii="Times New Roman" w:hAnsi="Times New Roman"/>
        </w:rPr>
        <w:t>11</w:t>
      </w:r>
      <w:r w:rsidRPr="00A36A18">
        <w:rPr>
          <w:rFonts w:ascii="Times New Roman" w:hAnsi="Times New Roman" w:cs="Times New Roman"/>
        </w:rPr>
        <w:t>.201</w:t>
      </w:r>
      <w:r w:rsidRPr="00A36A18">
        <w:rPr>
          <w:rFonts w:ascii="Times New Roman" w:hAnsi="Times New Roman"/>
        </w:rPr>
        <w:t>7</w:t>
      </w:r>
      <w:r w:rsidRPr="00A36A18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/>
        </w:rPr>
        <w:t>444</w:t>
      </w:r>
    </w:p>
    <w:p w:rsidR="00831E9F" w:rsidRDefault="00831E9F" w:rsidP="004346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E9F" w:rsidRDefault="00831E9F" w:rsidP="004346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E9F" w:rsidRDefault="00831E9F" w:rsidP="004346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831E9F" w:rsidRDefault="00831E9F" w:rsidP="004346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за отчетный период с 1 января 20_____года по 31декабря  20_______года,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рабочего поселка Колывань Колыванского района Новосибирской области.</w:t>
      </w:r>
    </w:p>
    <w:p w:rsidR="00831E9F" w:rsidRDefault="00831E9F" w:rsidP="004346FD">
      <w:pPr>
        <w:pStyle w:val="a3"/>
        <w:rPr>
          <w:rFonts w:ascii="Times New Roman" w:hAnsi="Times New Roman"/>
          <w:sz w:val="24"/>
          <w:szCs w:val="24"/>
        </w:rPr>
      </w:pPr>
    </w:p>
    <w:p w:rsidR="00831E9F" w:rsidRDefault="00831E9F" w:rsidP="004346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79"/>
        <w:gridCol w:w="1639"/>
        <w:gridCol w:w="1494"/>
        <w:gridCol w:w="993"/>
        <w:gridCol w:w="1430"/>
        <w:gridCol w:w="1444"/>
        <w:gridCol w:w="1365"/>
        <w:gridCol w:w="993"/>
        <w:gridCol w:w="1430"/>
      </w:tblGrid>
      <w:tr w:rsidR="00831E9F" w:rsidTr="004346FD">
        <w:tc>
          <w:tcPr>
            <w:tcW w:w="2235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&lt;1&gt;</w:t>
            </w:r>
          </w:p>
        </w:tc>
        <w:tc>
          <w:tcPr>
            <w:tcW w:w="1479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 муниципального служащего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  <w:tc>
          <w:tcPr>
            <w:tcW w:w="1639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20__ год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1" w:type="dxa"/>
            <w:gridSpan w:val="4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31E9F" w:rsidTr="004346FD">
        <w:tc>
          <w:tcPr>
            <w:tcW w:w="2235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639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3917" w:type="dxa"/>
            <w:gridSpan w:val="3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65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430" w:type="dxa"/>
            <w:vMerge w:val="restart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831E9F" w:rsidTr="004346FD">
        <w:tc>
          <w:tcPr>
            <w:tcW w:w="2235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479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639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494" w:type="dxa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 недвижимого имущества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  <w:tc>
          <w:tcPr>
            <w:tcW w:w="993" w:type="dxa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430" w:type="dxa"/>
            <w:vAlign w:val="center"/>
          </w:tcPr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  <w:p w:rsidR="00831E9F" w:rsidRDefault="00831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  <w:tc>
          <w:tcPr>
            <w:tcW w:w="1444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3788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430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</w:tr>
      <w:tr w:rsidR="00831E9F" w:rsidTr="004346FD">
        <w:tc>
          <w:tcPr>
            <w:tcW w:w="223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Merge w:val="restart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E9F" w:rsidTr="004346FD">
        <w:tc>
          <w:tcPr>
            <w:tcW w:w="223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479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639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E9F" w:rsidTr="004346FD">
        <w:tc>
          <w:tcPr>
            <w:tcW w:w="223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479" w:type="dxa"/>
            <w:vMerge/>
            <w:vAlign w:val="center"/>
          </w:tcPr>
          <w:p w:rsidR="00831E9F" w:rsidRDefault="00831E9F">
            <w:pPr>
              <w:rPr>
                <w:rFonts w:cs="Arial"/>
                <w:lang w:eastAsia="en-US"/>
              </w:rPr>
            </w:pPr>
          </w:p>
        </w:tc>
        <w:tc>
          <w:tcPr>
            <w:tcW w:w="1639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E9F" w:rsidTr="004346FD">
        <w:tc>
          <w:tcPr>
            <w:tcW w:w="223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31E9F" w:rsidRDefault="00831E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1E9F" w:rsidRDefault="00831E9F" w:rsidP="004346FD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831E9F" w:rsidRDefault="00831E9F" w:rsidP="004346FD">
      <w:pPr>
        <w:autoSpaceDE w:val="0"/>
        <w:autoSpaceDN w:val="0"/>
        <w:adjustRightInd w:val="0"/>
        <w:ind w:firstLine="540"/>
        <w:jc w:val="both"/>
        <w:outlineLvl w:val="0"/>
      </w:pPr>
      <w: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831E9F" w:rsidRDefault="00831E9F" w:rsidP="004346FD">
      <w:pPr>
        <w:autoSpaceDE w:val="0"/>
        <w:autoSpaceDN w:val="0"/>
        <w:adjustRightInd w:val="0"/>
        <w:ind w:firstLine="540"/>
        <w:jc w:val="both"/>
        <w:outlineLvl w:val="0"/>
      </w:pPr>
      <w:r>
        <w:t>&lt;2&gt; Указывается только должность муниципального служащего</w:t>
      </w:r>
    </w:p>
    <w:p w:rsidR="00831E9F" w:rsidRDefault="00831E9F" w:rsidP="004346FD">
      <w:pPr>
        <w:autoSpaceDE w:val="0"/>
        <w:autoSpaceDN w:val="0"/>
        <w:adjustRightInd w:val="0"/>
        <w:ind w:firstLine="540"/>
        <w:jc w:val="both"/>
        <w:outlineLvl w:val="0"/>
      </w:pPr>
      <w:r>
        <w:t>&lt;3&gt; Например, жилой дом, земельный участок, квартира и т.д.</w:t>
      </w:r>
    </w:p>
    <w:p w:rsidR="00831E9F" w:rsidRDefault="00831E9F" w:rsidP="004346FD">
      <w:pPr>
        <w:autoSpaceDE w:val="0"/>
        <w:autoSpaceDN w:val="0"/>
        <w:adjustRightInd w:val="0"/>
        <w:ind w:firstLine="540"/>
        <w:jc w:val="both"/>
        <w:outlineLvl w:val="0"/>
      </w:pPr>
      <w:r>
        <w:t>&lt;4&gt; Россия или иная страна (государство)</w:t>
      </w:r>
    </w:p>
    <w:sectPr w:rsidR="00831E9F" w:rsidSect="009960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C1"/>
    <w:rsid w:val="00083A98"/>
    <w:rsid w:val="00144147"/>
    <w:rsid w:val="00226358"/>
    <w:rsid w:val="002A350F"/>
    <w:rsid w:val="002D7D9A"/>
    <w:rsid w:val="004346FD"/>
    <w:rsid w:val="004E55A8"/>
    <w:rsid w:val="005628AB"/>
    <w:rsid w:val="005E60C3"/>
    <w:rsid w:val="006E5FDE"/>
    <w:rsid w:val="0078537C"/>
    <w:rsid w:val="00831E9F"/>
    <w:rsid w:val="00994108"/>
    <w:rsid w:val="00996043"/>
    <w:rsid w:val="00A8318B"/>
    <w:rsid w:val="00A83F2D"/>
    <w:rsid w:val="00BC43D9"/>
    <w:rsid w:val="00CC5E53"/>
    <w:rsid w:val="00D43BA2"/>
    <w:rsid w:val="00D564C1"/>
    <w:rsid w:val="00DE283F"/>
    <w:rsid w:val="00E760A8"/>
    <w:rsid w:val="00ED3B70"/>
    <w:rsid w:val="00F2265A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0EF37"/>
  <w15:docId w15:val="{97EA069C-6993-431C-A5F5-F8CF14D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346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46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346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346F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346F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4346FD"/>
    <w:rPr>
      <w:rFonts w:ascii="Calibri" w:hAnsi="Calibri" w:cs="Times New Roman"/>
      <w:b/>
      <w:bCs/>
      <w:lang w:eastAsia="ru-RU"/>
    </w:rPr>
  </w:style>
  <w:style w:type="paragraph" w:styleId="a3">
    <w:name w:val="No Spacing"/>
    <w:uiPriority w:val="99"/>
    <w:qFormat/>
    <w:rsid w:val="00434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Гипертекстовая ссылка"/>
    <w:uiPriority w:val="99"/>
    <w:rsid w:val="004346FD"/>
    <w:rPr>
      <w:rFonts w:cs="Times New Roman"/>
      <w:color w:val="008000"/>
      <w:sz w:val="30"/>
      <w:szCs w:val="30"/>
    </w:rPr>
  </w:style>
  <w:style w:type="character" w:styleId="a5">
    <w:name w:val="Hyperlink"/>
    <w:uiPriority w:val="99"/>
    <w:semiHidden/>
    <w:rsid w:val="004346F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34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346F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996043"/>
    <w:pPr>
      <w:widowControl w:val="0"/>
      <w:suppressAutoHyphens/>
      <w:autoSpaceDE w:val="0"/>
      <w:ind w:firstLine="720"/>
    </w:pPr>
    <w:rPr>
      <w:rFonts w:ascii="Arial" w:eastAsia="Arial" w:hAnsi="Arial"/>
      <w:sz w:val="22"/>
      <w:szCs w:val="22"/>
      <w:lang w:eastAsia="ar-SA"/>
    </w:rPr>
  </w:style>
  <w:style w:type="paragraph" w:customStyle="1" w:styleId="ConsTitle">
    <w:name w:val="ConsTitle"/>
    <w:rsid w:val="009960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Юристр</cp:lastModifiedBy>
  <cp:revision>2</cp:revision>
  <cp:lastPrinted>2017-11-09T04:06:00Z</cp:lastPrinted>
  <dcterms:created xsi:type="dcterms:W3CDTF">2017-11-09T04:14:00Z</dcterms:created>
  <dcterms:modified xsi:type="dcterms:W3CDTF">2017-11-09T04:14:00Z</dcterms:modified>
</cp:coreProperties>
</file>