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49" w:rsidRPr="00BA66DD" w:rsidRDefault="004D5A49" w:rsidP="004D5A49">
      <w:pPr>
        <w:jc w:val="right"/>
        <w:rPr>
          <w:rFonts w:ascii="Times New Roman" w:hAnsi="Times New Roman" w:cs="Times New Roman"/>
          <w:sz w:val="28"/>
          <w:szCs w:val="28"/>
        </w:rPr>
      </w:pPr>
      <w:r w:rsidRPr="00BA66DD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A49" w:rsidRPr="00BA66DD" w:rsidRDefault="004D5A49" w:rsidP="004D5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49" w:rsidRPr="00BA66DD" w:rsidRDefault="004D5A49" w:rsidP="004D5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49" w:rsidRPr="00BA66DD" w:rsidRDefault="004D5A49" w:rsidP="004D5A4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D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D5A49" w:rsidRPr="00BA66DD" w:rsidRDefault="004D5A49" w:rsidP="004D5A4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DD">
        <w:rPr>
          <w:rFonts w:ascii="Times New Roman" w:hAnsi="Times New Roman" w:cs="Times New Roman"/>
          <w:b/>
          <w:bCs/>
          <w:sz w:val="28"/>
          <w:szCs w:val="28"/>
        </w:rPr>
        <w:t xml:space="preserve"> РАБОЧЕГО ПОСЕЛКА КОЛЫВАНЬ</w:t>
      </w:r>
    </w:p>
    <w:p w:rsidR="004D5A49" w:rsidRPr="00BA66DD" w:rsidRDefault="004D5A49" w:rsidP="004D5A4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DD">
        <w:rPr>
          <w:rFonts w:ascii="Times New Roman" w:hAnsi="Times New Roman" w:cs="Times New Roman"/>
          <w:b/>
          <w:bCs/>
          <w:sz w:val="28"/>
          <w:szCs w:val="28"/>
        </w:rPr>
        <w:t xml:space="preserve"> КОЛЫВАНСКОГО РАЙОНА</w:t>
      </w:r>
    </w:p>
    <w:p w:rsidR="004D5A49" w:rsidRPr="00BA66DD" w:rsidRDefault="004D5A49" w:rsidP="004D5A49">
      <w:pPr>
        <w:pStyle w:val="1"/>
        <w:rPr>
          <w:bCs/>
          <w:szCs w:val="28"/>
        </w:rPr>
      </w:pPr>
      <w:r w:rsidRPr="00BA66DD">
        <w:rPr>
          <w:bCs/>
          <w:szCs w:val="28"/>
        </w:rPr>
        <w:t>НОВОСИБИРСКОЙ ОБЛАСТИ</w:t>
      </w:r>
    </w:p>
    <w:p w:rsidR="004D5A49" w:rsidRPr="00BA66DD" w:rsidRDefault="004D5A49" w:rsidP="004D5A49">
      <w:pPr>
        <w:rPr>
          <w:sz w:val="28"/>
          <w:szCs w:val="28"/>
          <w:lang w:bidi="ar-SA"/>
        </w:rPr>
      </w:pPr>
    </w:p>
    <w:p w:rsidR="004D5A49" w:rsidRPr="00BA66DD" w:rsidRDefault="004D5A49" w:rsidP="004D5A49">
      <w:pPr>
        <w:pStyle w:val="1"/>
        <w:rPr>
          <w:szCs w:val="28"/>
        </w:rPr>
      </w:pPr>
      <w:r w:rsidRPr="00BA66DD">
        <w:rPr>
          <w:szCs w:val="28"/>
        </w:rPr>
        <w:t>ПОСТАНОВЛЕНИЕ</w:t>
      </w:r>
    </w:p>
    <w:p w:rsidR="004D5A49" w:rsidRPr="00BA66DD" w:rsidRDefault="004D5A49" w:rsidP="004D5A49">
      <w:pPr>
        <w:pStyle w:val="1"/>
        <w:rPr>
          <w:b w:val="0"/>
          <w:szCs w:val="28"/>
        </w:rPr>
      </w:pPr>
    </w:p>
    <w:p w:rsidR="004D5A49" w:rsidRPr="00BA66DD" w:rsidRDefault="004D5A49" w:rsidP="004D5A49">
      <w:pPr>
        <w:rPr>
          <w:rFonts w:ascii="Times New Roman" w:hAnsi="Times New Roman" w:cs="Times New Roman"/>
          <w:sz w:val="28"/>
          <w:szCs w:val="28"/>
        </w:rPr>
      </w:pPr>
      <w:r w:rsidRPr="00BA66DD">
        <w:rPr>
          <w:rFonts w:ascii="Times New Roman" w:hAnsi="Times New Roman" w:cs="Times New Roman"/>
          <w:sz w:val="28"/>
          <w:szCs w:val="28"/>
        </w:rPr>
        <w:t xml:space="preserve">От </w:t>
      </w:r>
      <w:r w:rsidR="0042545C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BA66DD">
        <w:rPr>
          <w:rFonts w:ascii="Times New Roman" w:hAnsi="Times New Roman" w:cs="Times New Roman"/>
          <w:sz w:val="28"/>
          <w:szCs w:val="28"/>
        </w:rPr>
        <w:t>.1</w:t>
      </w:r>
      <w:r w:rsidRPr="00BA66DD">
        <w:rPr>
          <w:rFonts w:ascii="Times New Roman" w:hAnsi="Times New Roman" w:cs="Times New Roman"/>
          <w:sz w:val="28"/>
          <w:szCs w:val="28"/>
        </w:rPr>
        <w:t>2</w:t>
      </w:r>
      <w:r w:rsidRPr="00BA66DD">
        <w:rPr>
          <w:rFonts w:ascii="Times New Roman" w:hAnsi="Times New Roman" w:cs="Times New Roman"/>
          <w:sz w:val="28"/>
          <w:szCs w:val="28"/>
        </w:rPr>
        <w:t xml:space="preserve">.2017 </w:t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2545C">
        <w:rPr>
          <w:rFonts w:ascii="Times New Roman" w:hAnsi="Times New Roman" w:cs="Times New Roman"/>
          <w:sz w:val="28"/>
          <w:szCs w:val="28"/>
        </w:rPr>
        <w:t>492</w:t>
      </w:r>
    </w:p>
    <w:p w:rsidR="00BA66DD" w:rsidRPr="00BA66DD" w:rsidRDefault="00BA66DD" w:rsidP="004D5A49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14084F" w:rsidRPr="00BA66DD" w:rsidRDefault="00FB4EDE" w:rsidP="00BA66DD">
      <w:pPr>
        <w:pStyle w:val="11"/>
        <w:shd w:val="clear" w:color="auto" w:fill="auto"/>
        <w:spacing w:before="0" w:after="300" w:line="320" w:lineRule="exact"/>
        <w:ind w:left="20" w:right="4819" w:firstLine="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О внесении изменений в некоторые постановления администрации </w:t>
      </w:r>
      <w:r w:rsidR="004A2A7A" w:rsidRPr="00BA66DD">
        <w:rPr>
          <w:sz w:val="28"/>
          <w:szCs w:val="28"/>
        </w:rPr>
        <w:t>рабочего поселка Колывань Колыванского</w:t>
      </w:r>
      <w:r w:rsidRPr="00BA66DD">
        <w:rPr>
          <w:sz w:val="28"/>
          <w:szCs w:val="28"/>
        </w:rPr>
        <w:t xml:space="preserve"> района Новосибирской области</w:t>
      </w:r>
    </w:p>
    <w:p w:rsidR="00BA66DD" w:rsidRPr="00BA66DD" w:rsidRDefault="00FB4EDE" w:rsidP="00BA66DD">
      <w:pPr>
        <w:pStyle w:val="11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Руководствуясь постановлением Правительства Новосибирской области от 12.08.2013 г. № 349-п «Об автоматизированной информационной системе «Центр приема государственных услуг» администрация </w:t>
      </w:r>
      <w:r w:rsidR="004A2A7A" w:rsidRPr="00BA66DD">
        <w:rPr>
          <w:sz w:val="28"/>
          <w:szCs w:val="28"/>
        </w:rPr>
        <w:t>рабочего поселка Колывань Колыванского</w:t>
      </w:r>
      <w:r w:rsidRPr="00BA66DD">
        <w:rPr>
          <w:sz w:val="28"/>
          <w:szCs w:val="28"/>
        </w:rPr>
        <w:t xml:space="preserve"> района Новосибирской области 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ПОСТАНОВЛЯЕТ:</w:t>
      </w:r>
    </w:p>
    <w:p w:rsidR="0014084F" w:rsidRPr="00BA66DD" w:rsidRDefault="00BA66DD" w:rsidP="00BA66DD">
      <w:pPr>
        <w:pStyle w:val="11"/>
        <w:shd w:val="clear" w:color="auto" w:fill="auto"/>
        <w:tabs>
          <w:tab w:val="left" w:pos="1435"/>
          <w:tab w:val="left" w:pos="6388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1.</w:t>
      </w:r>
      <w:r w:rsidRPr="00BA66DD">
        <w:rPr>
          <w:sz w:val="28"/>
          <w:szCs w:val="28"/>
        </w:rPr>
        <w:tab/>
      </w:r>
      <w:r w:rsidR="00FB4EDE" w:rsidRPr="00BA66DD">
        <w:rPr>
          <w:sz w:val="28"/>
          <w:szCs w:val="28"/>
        </w:rPr>
        <w:t xml:space="preserve">Внести в административные регламенты предоставления муниципальных услуг (далее - «административные регламенты»), утвержденные постановлениями администрации </w:t>
      </w:r>
      <w:r w:rsidR="004A2A7A" w:rsidRPr="00BA66DD">
        <w:rPr>
          <w:sz w:val="28"/>
          <w:szCs w:val="28"/>
        </w:rPr>
        <w:t>рабочего поселка Колывань Колыванского</w:t>
      </w:r>
      <w:r w:rsidR="00FB4EDE" w:rsidRPr="00BA66DD">
        <w:rPr>
          <w:sz w:val="28"/>
          <w:szCs w:val="28"/>
        </w:rPr>
        <w:t xml:space="preserve"> района Новосибирской области от </w:t>
      </w:r>
      <w:r w:rsidR="004A2A7A" w:rsidRPr="00BA66DD">
        <w:rPr>
          <w:sz w:val="28"/>
          <w:szCs w:val="28"/>
        </w:rPr>
        <w:t>12.05</w:t>
      </w:r>
      <w:r w:rsidR="00FB4EDE" w:rsidRPr="00BA66DD">
        <w:rPr>
          <w:sz w:val="28"/>
          <w:szCs w:val="28"/>
        </w:rPr>
        <w:t>.201</w:t>
      </w:r>
      <w:r w:rsidR="004A2A7A" w:rsidRPr="00BA66DD">
        <w:rPr>
          <w:sz w:val="28"/>
          <w:szCs w:val="28"/>
        </w:rPr>
        <w:t>2</w:t>
      </w:r>
      <w:r w:rsidR="00FB4EDE" w:rsidRPr="00BA66DD">
        <w:rPr>
          <w:sz w:val="28"/>
          <w:szCs w:val="28"/>
        </w:rPr>
        <w:t xml:space="preserve"> г. №</w:t>
      </w:r>
      <w:r w:rsidR="004A2A7A" w:rsidRPr="00BA66DD">
        <w:rPr>
          <w:sz w:val="28"/>
          <w:szCs w:val="28"/>
        </w:rPr>
        <w:t xml:space="preserve"> 294</w:t>
      </w:r>
      <w:r w:rsidR="00FB4EDE" w:rsidRPr="00BA66DD">
        <w:rPr>
          <w:sz w:val="28"/>
          <w:szCs w:val="28"/>
        </w:rPr>
        <w:t xml:space="preserve"> «</w:t>
      </w:r>
      <w:r w:rsidR="004A2A7A" w:rsidRPr="00BA66DD">
        <w:rPr>
          <w:sz w:val="28"/>
          <w:szCs w:val="28"/>
        </w:rPr>
        <w:t xml:space="preserve">Об утверждении </w:t>
      </w:r>
      <w:r w:rsidR="004A2A7A" w:rsidRPr="00BA66DD">
        <w:rPr>
          <w:bCs/>
          <w:sz w:val="28"/>
          <w:szCs w:val="28"/>
        </w:rPr>
        <w:t>административного</w:t>
      </w:r>
      <w:r w:rsidR="004A2A7A" w:rsidRPr="00BA66DD">
        <w:rPr>
          <w:sz w:val="28"/>
          <w:szCs w:val="28"/>
        </w:rPr>
        <w:t xml:space="preserve"> </w:t>
      </w:r>
      <w:r w:rsidR="004A2A7A" w:rsidRPr="00BA66DD">
        <w:rPr>
          <w:bCs/>
          <w:sz w:val="28"/>
          <w:szCs w:val="28"/>
        </w:rPr>
        <w:t xml:space="preserve">регламента </w:t>
      </w:r>
      <w:r w:rsidR="004A2A7A" w:rsidRPr="00BA66DD">
        <w:rPr>
          <w:sz w:val="28"/>
          <w:szCs w:val="28"/>
        </w:rPr>
        <w:t>предоставления  муниципальной услуги по</w:t>
      </w:r>
      <w:r w:rsidR="004A2A7A" w:rsidRPr="00BA66DD">
        <w:rPr>
          <w:b/>
          <w:bCs/>
          <w:sz w:val="28"/>
          <w:szCs w:val="28"/>
        </w:rPr>
        <w:t xml:space="preserve"> </w:t>
      </w:r>
      <w:r w:rsidR="004A2A7A" w:rsidRPr="00BA66DD">
        <w:rPr>
          <w:bCs/>
          <w:sz w:val="28"/>
          <w:szCs w:val="28"/>
        </w:rPr>
        <w:t>подготовке и выдаче разрешения на строительство индивидуальных жилых домов</w:t>
      </w:r>
      <w:r w:rsidR="00FB4EDE" w:rsidRPr="00BA66DD">
        <w:rPr>
          <w:sz w:val="28"/>
          <w:szCs w:val="28"/>
        </w:rPr>
        <w:t xml:space="preserve">», </w:t>
      </w:r>
      <w:r w:rsidR="004A2A7A" w:rsidRPr="00BA66DD">
        <w:rPr>
          <w:sz w:val="28"/>
          <w:szCs w:val="28"/>
        </w:rPr>
        <w:t xml:space="preserve">от 12.05.2012 г. № 295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недвижимости», от 12.05.2012 г. № 296 «Об утверждении административного регламента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строительства», </w:t>
      </w:r>
      <w:r w:rsidR="00FB4EDE" w:rsidRPr="00BA66DD">
        <w:rPr>
          <w:sz w:val="28"/>
          <w:szCs w:val="28"/>
        </w:rPr>
        <w:t xml:space="preserve">от </w:t>
      </w:r>
      <w:r w:rsidR="004A2A7A" w:rsidRPr="00BA66DD">
        <w:rPr>
          <w:sz w:val="28"/>
          <w:szCs w:val="28"/>
        </w:rPr>
        <w:t>12.05.2012 г.</w:t>
      </w:r>
      <w:r w:rsidR="00FB4EDE" w:rsidRPr="00BA66DD">
        <w:rPr>
          <w:sz w:val="28"/>
          <w:szCs w:val="28"/>
        </w:rPr>
        <w:t xml:space="preserve"> № </w:t>
      </w:r>
      <w:r w:rsidR="004A2A7A" w:rsidRPr="00BA66DD">
        <w:rPr>
          <w:sz w:val="28"/>
          <w:szCs w:val="28"/>
        </w:rPr>
        <w:t>297</w:t>
      </w:r>
      <w:r w:rsidR="00FB4EDE" w:rsidRPr="00BA66DD">
        <w:rPr>
          <w:sz w:val="28"/>
          <w:szCs w:val="28"/>
        </w:rPr>
        <w:t xml:space="preserve"> «</w:t>
      </w:r>
      <w:r w:rsidR="004A2A7A" w:rsidRPr="00BA66DD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</w:r>
      <w:r w:rsidR="00FB4EDE" w:rsidRPr="00BA66DD">
        <w:rPr>
          <w:sz w:val="28"/>
          <w:szCs w:val="28"/>
        </w:rPr>
        <w:t xml:space="preserve"> следующие изменения:</w:t>
      </w:r>
    </w:p>
    <w:p w:rsidR="0014084F" w:rsidRPr="00BA66DD" w:rsidRDefault="00FB4EDE" w:rsidP="00BA66DD">
      <w:pPr>
        <w:pStyle w:val="11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Пункт 1.</w:t>
      </w:r>
      <w:r w:rsidR="004A2A7A" w:rsidRPr="00BA66DD">
        <w:rPr>
          <w:sz w:val="28"/>
          <w:szCs w:val="28"/>
        </w:rPr>
        <w:t>2</w:t>
      </w:r>
      <w:r w:rsidRPr="00BA66DD">
        <w:rPr>
          <w:sz w:val="28"/>
          <w:szCs w:val="28"/>
        </w:rPr>
        <w:t xml:space="preserve">. раздела 1 административных регламентов </w:t>
      </w:r>
      <w:r w:rsidR="00E32DB9" w:rsidRPr="00BA66DD">
        <w:rPr>
          <w:sz w:val="28"/>
          <w:szCs w:val="28"/>
        </w:rPr>
        <w:t xml:space="preserve">второй абзац изложить в следующей редакции «Предоставление муниципальной услуги осуществляет Администрация рабочего поселка Колывань Колыванского района Новосибирской области в том числе с использованием Единого портала государственных и муниципальных услуг, через </w:t>
      </w:r>
      <w:r w:rsidR="00087DC0" w:rsidRPr="00BA66DD">
        <w:rPr>
          <w:sz w:val="28"/>
          <w:szCs w:val="28"/>
        </w:rPr>
        <w:t>многофункциональный центр предоставления государственных и муниципальных услуг (далее МФЦ) (при наличии)</w:t>
      </w:r>
      <w:r w:rsidR="00E32DB9" w:rsidRPr="00BA66DD">
        <w:rPr>
          <w:sz w:val="28"/>
          <w:szCs w:val="28"/>
        </w:rPr>
        <w:t>»</w:t>
      </w:r>
      <w:r w:rsidRPr="00BA66DD">
        <w:rPr>
          <w:sz w:val="28"/>
          <w:szCs w:val="28"/>
        </w:rPr>
        <w:t>.</w:t>
      </w:r>
    </w:p>
    <w:p w:rsidR="00087DC0" w:rsidRPr="00BA66DD" w:rsidRDefault="00087DC0" w:rsidP="00BA66DD">
      <w:pPr>
        <w:pStyle w:val="11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В пункте 1.4.4. раздела 1 административных регламентов второй абзац дополнить: </w:t>
      </w:r>
    </w:p>
    <w:p w:rsidR="00087DC0" w:rsidRPr="00BA66DD" w:rsidRDefault="00087DC0" w:rsidP="00BA66DD">
      <w:pPr>
        <w:pStyle w:val="ConsPlusNormal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66DD">
        <w:rPr>
          <w:rFonts w:ascii="Times New Roman" w:hAnsi="Times New Roman" w:cs="Times New Roman"/>
          <w:sz w:val="28"/>
          <w:szCs w:val="28"/>
        </w:rPr>
        <w:t>«- с использованием Единого портала государственных и муниципальных услуг;</w:t>
      </w:r>
    </w:p>
    <w:p w:rsidR="00087DC0" w:rsidRPr="00BA66DD" w:rsidRDefault="00087DC0" w:rsidP="00BA66DD">
      <w:pPr>
        <w:pStyle w:val="11"/>
        <w:shd w:val="clear" w:color="auto" w:fill="auto"/>
        <w:tabs>
          <w:tab w:val="left" w:pos="1435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lastRenderedPageBreak/>
        <w:t>- через МФЦ (при наличии)»</w:t>
      </w:r>
    </w:p>
    <w:p w:rsidR="0014084F" w:rsidRPr="00BA66DD" w:rsidRDefault="00FB4EDE" w:rsidP="00BA66DD">
      <w:pPr>
        <w:pStyle w:val="11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Пункт 2.2. раздела 2 административных регламентов дополнить абзацем следующего содержания: «При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</w:t>
      </w:r>
      <w:r w:rsidR="00AB6A04" w:rsidRPr="00BA66DD">
        <w:rPr>
          <w:sz w:val="28"/>
          <w:szCs w:val="28"/>
        </w:rPr>
        <w:t xml:space="preserve"> </w:t>
      </w:r>
      <w:r w:rsidRPr="00BA66DD">
        <w:rPr>
          <w:sz w:val="28"/>
          <w:szCs w:val="28"/>
        </w:rPr>
        <w:t>услуги, а также получение от органа результата предоставления услуги для дальнейшей выдачи заявителю».</w:t>
      </w:r>
    </w:p>
    <w:p w:rsidR="0014084F" w:rsidRPr="00BA66DD" w:rsidRDefault="00563B0A" w:rsidP="00BA66DD">
      <w:pPr>
        <w:pStyle w:val="11"/>
        <w:numPr>
          <w:ilvl w:val="0"/>
          <w:numId w:val="3"/>
        </w:numPr>
        <w:shd w:val="clear" w:color="auto" w:fill="auto"/>
        <w:tabs>
          <w:tab w:val="left" w:pos="1451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П</w:t>
      </w:r>
      <w:r w:rsidR="00FB4EDE" w:rsidRPr="00BA66DD">
        <w:rPr>
          <w:sz w:val="28"/>
          <w:szCs w:val="28"/>
        </w:rPr>
        <w:t xml:space="preserve">ункт </w:t>
      </w:r>
      <w:r w:rsidRPr="00BA66DD">
        <w:rPr>
          <w:sz w:val="28"/>
          <w:szCs w:val="28"/>
        </w:rPr>
        <w:t>2.17</w:t>
      </w:r>
      <w:r w:rsidR="00FB4EDE" w:rsidRPr="00BA66DD">
        <w:rPr>
          <w:sz w:val="28"/>
          <w:szCs w:val="28"/>
        </w:rPr>
        <w:t xml:space="preserve">. раздела </w:t>
      </w:r>
      <w:r w:rsidRPr="00BA66DD">
        <w:rPr>
          <w:sz w:val="28"/>
          <w:szCs w:val="28"/>
        </w:rPr>
        <w:t>2</w:t>
      </w:r>
      <w:r w:rsidR="00FB4EDE" w:rsidRPr="00BA66DD">
        <w:rPr>
          <w:sz w:val="28"/>
          <w:szCs w:val="28"/>
        </w:rPr>
        <w:t xml:space="preserve"> административного регламента </w:t>
      </w:r>
      <w:r w:rsidRPr="00BA66DD">
        <w:rPr>
          <w:sz w:val="28"/>
          <w:szCs w:val="28"/>
        </w:rPr>
        <w:t>изложить в следующей редакции</w:t>
      </w:r>
      <w:r w:rsidR="00FB4EDE" w:rsidRPr="00BA66DD">
        <w:rPr>
          <w:sz w:val="28"/>
          <w:szCs w:val="28"/>
        </w:rPr>
        <w:t>: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«В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14084F" w:rsidRPr="00BA66DD" w:rsidRDefault="00FB4EDE" w:rsidP="00BA66DD">
      <w:pPr>
        <w:pStyle w:val="11"/>
        <w:shd w:val="clear" w:color="auto" w:fill="auto"/>
        <w:tabs>
          <w:tab w:val="left" w:pos="9781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="00563B0A" w:rsidRPr="00BA66DD">
        <w:rPr>
          <w:sz w:val="28"/>
          <w:szCs w:val="28"/>
        </w:rPr>
        <w:t>соответствующие заявления,</w:t>
      </w:r>
      <w:r w:rsidRPr="00BA66DD">
        <w:rPr>
          <w:sz w:val="28"/>
          <w:szCs w:val="28"/>
        </w:rPr>
        <w:t xml:space="preserve"> и документы, представленные заявителем в традиционной форме».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1.</w:t>
      </w:r>
      <w:r w:rsidR="00563B0A" w:rsidRPr="00BA66DD">
        <w:rPr>
          <w:sz w:val="28"/>
          <w:szCs w:val="28"/>
        </w:rPr>
        <w:t>5.</w:t>
      </w:r>
      <w:r w:rsidR="00563B0A" w:rsidRPr="00BA66DD">
        <w:rPr>
          <w:sz w:val="28"/>
          <w:szCs w:val="28"/>
        </w:rPr>
        <w:tab/>
      </w:r>
      <w:r w:rsidRPr="00BA66DD">
        <w:rPr>
          <w:sz w:val="28"/>
          <w:szCs w:val="28"/>
        </w:rPr>
        <w:t>Раздел 3 административных регламентов дополнить пунктом</w:t>
      </w:r>
      <w:r w:rsidR="00563B0A" w:rsidRPr="00BA66DD">
        <w:rPr>
          <w:sz w:val="28"/>
          <w:szCs w:val="28"/>
        </w:rPr>
        <w:t xml:space="preserve"> 3.4.5. </w:t>
      </w:r>
      <w:r w:rsidRPr="00BA66DD">
        <w:rPr>
          <w:sz w:val="28"/>
          <w:szCs w:val="28"/>
        </w:rPr>
        <w:t>следующего содержания: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6107B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</w:t>
      </w:r>
      <w:r w:rsidR="004D5A49" w:rsidRPr="00BA66DD">
        <w:rPr>
          <w:sz w:val="28"/>
          <w:szCs w:val="28"/>
        </w:rPr>
        <w:t xml:space="preserve"> </w:t>
      </w:r>
      <w:r w:rsidRPr="00BA66DD">
        <w:rPr>
          <w:sz w:val="28"/>
          <w:szCs w:val="28"/>
        </w:rPr>
        <w:t xml:space="preserve">у заявителя и в случае предоставления муниципальной услуги через Единый портал. Универсальная электронная карта используется для удостоверения прав </w:t>
      </w:r>
      <w:r w:rsidRPr="00BA66DD">
        <w:rPr>
          <w:sz w:val="28"/>
          <w:szCs w:val="28"/>
        </w:rPr>
        <w:lastRenderedPageBreak/>
        <w:t>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14084F" w:rsidRPr="00BA66DD" w:rsidRDefault="0086107B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1.6.</w:t>
      </w:r>
      <w:r w:rsidRPr="00BA66DD">
        <w:rPr>
          <w:sz w:val="28"/>
          <w:szCs w:val="28"/>
        </w:rPr>
        <w:tab/>
      </w:r>
      <w:r w:rsidR="00FB4EDE" w:rsidRPr="00BA66DD">
        <w:rPr>
          <w:sz w:val="28"/>
          <w:szCs w:val="28"/>
        </w:rPr>
        <w:t>Раздел 3 административных регламентов дополнить подпунктом</w:t>
      </w:r>
      <w:r w:rsidRPr="00BA66DD">
        <w:rPr>
          <w:sz w:val="28"/>
          <w:szCs w:val="28"/>
        </w:rPr>
        <w:t xml:space="preserve"> </w:t>
      </w:r>
      <w:r w:rsidR="004D5A49" w:rsidRPr="00BA66DD">
        <w:rPr>
          <w:sz w:val="28"/>
          <w:szCs w:val="28"/>
        </w:rPr>
        <w:t xml:space="preserve">3.4.6. </w:t>
      </w:r>
      <w:r w:rsidR="00FB4EDE" w:rsidRPr="00BA66DD">
        <w:rPr>
          <w:sz w:val="28"/>
          <w:szCs w:val="28"/>
        </w:rPr>
        <w:t>следующего содержания: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66DD">
        <w:rPr>
          <w:sz w:val="28"/>
          <w:szCs w:val="28"/>
          <w:lang w:val="en-US" w:eastAsia="en-US" w:bidi="en-US"/>
        </w:rPr>
        <w:t>call</w:t>
      </w:r>
      <w:r w:rsidRPr="00BA66DD">
        <w:rPr>
          <w:sz w:val="28"/>
          <w:szCs w:val="28"/>
          <w:lang w:eastAsia="en-US" w:bidi="en-US"/>
        </w:rPr>
        <w:t xml:space="preserve">- </w:t>
      </w:r>
      <w:r w:rsidRPr="00BA66DD">
        <w:rPr>
          <w:sz w:val="28"/>
          <w:szCs w:val="28"/>
        </w:rPr>
        <w:t xml:space="preserve">центра МФЦ и </w:t>
      </w:r>
      <w:r w:rsidRPr="00BA66DD">
        <w:rPr>
          <w:sz w:val="28"/>
          <w:szCs w:val="28"/>
          <w:lang w:val="en-US" w:eastAsia="en-US" w:bidi="en-US"/>
        </w:rPr>
        <w:t>sms</w:t>
      </w:r>
      <w:r w:rsidRPr="00BA66DD">
        <w:rPr>
          <w:sz w:val="28"/>
          <w:szCs w:val="28"/>
        </w:rPr>
        <w:t>-информирования».</w:t>
      </w:r>
    </w:p>
    <w:p w:rsidR="0014084F" w:rsidRPr="00BA66DD" w:rsidRDefault="00FB4EDE" w:rsidP="00BA66DD">
      <w:pPr>
        <w:pStyle w:val="11"/>
        <w:numPr>
          <w:ilvl w:val="1"/>
          <w:numId w:val="10"/>
        </w:numPr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 Раздел 3 административных регламентов дополнить подпунктом</w:t>
      </w:r>
      <w:r w:rsidR="004D5A49" w:rsidRPr="00BA66DD">
        <w:rPr>
          <w:sz w:val="28"/>
          <w:szCs w:val="28"/>
        </w:rPr>
        <w:t xml:space="preserve"> 3.4.7</w:t>
      </w:r>
      <w:r w:rsidRPr="00BA66DD">
        <w:rPr>
          <w:sz w:val="28"/>
          <w:szCs w:val="28"/>
        </w:rPr>
        <w:t xml:space="preserve"> следующего содержания:</w:t>
      </w:r>
    </w:p>
    <w:p w:rsidR="0014084F" w:rsidRPr="00BA66DD" w:rsidRDefault="00FB4EDE" w:rsidP="00BA66DD">
      <w:pPr>
        <w:pStyle w:val="11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>«При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14084F" w:rsidRPr="00BA66DD" w:rsidRDefault="00BA66DD" w:rsidP="00BA66DD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66DD">
        <w:rPr>
          <w:rFonts w:ascii="Times New Roman" w:hAnsi="Times New Roman" w:cs="Times New Roman"/>
          <w:noProof/>
          <w:sz w:val="28"/>
          <w:szCs w:val="28"/>
        </w:rPr>
        <w:t xml:space="preserve">Ведущему специалисту администрации рабочего поселка Колывань Колыванского района 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</w:t>
      </w:r>
      <w:r w:rsidRPr="00BA66DD">
        <w:rPr>
          <w:rFonts w:ascii="Times New Roman" w:hAnsi="Times New Roman" w:cs="Times New Roman"/>
          <w:sz w:val="28"/>
          <w:szCs w:val="28"/>
        </w:rPr>
        <w:t>и размещ</w:t>
      </w:r>
      <w:r w:rsidRPr="00BA66DD">
        <w:rPr>
          <w:rFonts w:ascii="Times New Roman" w:hAnsi="Times New Roman" w:cs="Times New Roman"/>
          <w:sz w:val="28"/>
          <w:szCs w:val="28"/>
        </w:rPr>
        <w:t>е</w:t>
      </w:r>
      <w:r w:rsidRPr="00BA66DD">
        <w:rPr>
          <w:rFonts w:ascii="Times New Roman" w:hAnsi="Times New Roman" w:cs="Times New Roman"/>
          <w:sz w:val="28"/>
          <w:szCs w:val="28"/>
        </w:rPr>
        <w:t xml:space="preserve">ние на официальном сайте </w:t>
      </w:r>
      <w:r w:rsidRPr="00BA66DD">
        <w:rPr>
          <w:rFonts w:ascii="Times New Roman" w:hAnsi="Times New Roman" w:cs="Times New Roman"/>
          <w:bCs/>
          <w:sz w:val="28"/>
          <w:szCs w:val="28"/>
        </w:rPr>
        <w:t>администрации рабочего поселка Колывань в сети Интернет</w:t>
      </w:r>
      <w:r w:rsidRPr="00BA66DD">
        <w:rPr>
          <w:rFonts w:ascii="Times New Roman" w:hAnsi="Times New Roman" w:cs="Times New Roman"/>
          <w:sz w:val="28"/>
          <w:szCs w:val="28"/>
        </w:rPr>
        <w:t>.</w:t>
      </w:r>
    </w:p>
    <w:p w:rsidR="0014084F" w:rsidRPr="00BA66DD" w:rsidRDefault="00FB4EDE" w:rsidP="00BA66DD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 Постановление вступает в законную силу после его официального опубликования.</w:t>
      </w:r>
    </w:p>
    <w:p w:rsidR="00BA66DD" w:rsidRDefault="00FB4EDE" w:rsidP="00BA66DD">
      <w:pPr>
        <w:pStyle w:val="11"/>
        <w:numPr>
          <w:ilvl w:val="0"/>
          <w:numId w:val="1"/>
        </w:numPr>
        <w:shd w:val="clear" w:color="auto" w:fill="auto"/>
        <w:spacing w:before="0" w:after="500" w:line="317" w:lineRule="exact"/>
        <w:ind w:left="20" w:right="20" w:firstLine="700"/>
        <w:jc w:val="both"/>
        <w:rPr>
          <w:sz w:val="28"/>
          <w:szCs w:val="28"/>
        </w:rPr>
      </w:pPr>
      <w:r w:rsidRPr="00BA66D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A66DD" w:rsidRPr="00BA66DD" w:rsidRDefault="00BA66DD" w:rsidP="00BA66DD">
      <w:pPr>
        <w:rPr>
          <w:rFonts w:ascii="Times New Roman" w:hAnsi="Times New Roman" w:cs="Times New Roman"/>
          <w:sz w:val="28"/>
          <w:szCs w:val="28"/>
        </w:rPr>
      </w:pPr>
      <w:r w:rsidRPr="00BA66D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4084F" w:rsidRPr="00BA66DD" w:rsidRDefault="00BA66DD" w:rsidP="00BA66DD">
      <w:pPr>
        <w:rPr>
          <w:rFonts w:ascii="Times New Roman" w:hAnsi="Times New Roman" w:cs="Times New Roman"/>
        </w:rPr>
      </w:pPr>
      <w:r w:rsidRPr="00BA66DD">
        <w:rPr>
          <w:rFonts w:ascii="Times New Roman" w:hAnsi="Times New Roman" w:cs="Times New Roman"/>
          <w:sz w:val="28"/>
          <w:szCs w:val="28"/>
        </w:rPr>
        <w:t>рабочего поселка Колывань</w:t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</w:r>
      <w:r w:rsidRPr="00BA66D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66DD">
        <w:rPr>
          <w:rFonts w:ascii="Times New Roman" w:hAnsi="Times New Roman" w:cs="Times New Roman"/>
          <w:sz w:val="28"/>
          <w:szCs w:val="28"/>
        </w:rPr>
        <w:t xml:space="preserve"> А.А. Дорофеев</w:t>
      </w:r>
    </w:p>
    <w:sectPr w:rsidR="0014084F" w:rsidRPr="00BA66DD" w:rsidSect="000D5497">
      <w:pgSz w:w="11909" w:h="16838"/>
      <w:pgMar w:top="538" w:right="710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7D" w:rsidRDefault="0056677D">
      <w:r>
        <w:separator/>
      </w:r>
    </w:p>
  </w:endnote>
  <w:endnote w:type="continuationSeparator" w:id="0">
    <w:p w:rsidR="0056677D" w:rsidRDefault="0056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7D" w:rsidRDefault="0056677D"/>
  </w:footnote>
  <w:footnote w:type="continuationSeparator" w:id="0">
    <w:p w:rsidR="0056677D" w:rsidRDefault="00566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0F0D"/>
    <w:multiLevelType w:val="multilevel"/>
    <w:tmpl w:val="4B2AEB5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63CAD"/>
    <w:multiLevelType w:val="multilevel"/>
    <w:tmpl w:val="F17481F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B1F2B"/>
    <w:multiLevelType w:val="multilevel"/>
    <w:tmpl w:val="0AB66CE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22A13EB"/>
    <w:multiLevelType w:val="multilevel"/>
    <w:tmpl w:val="ADE4B18E"/>
    <w:lvl w:ilvl="0">
      <w:start w:val="2016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D0EEB"/>
    <w:multiLevelType w:val="multilevel"/>
    <w:tmpl w:val="0F74574E"/>
    <w:lvl w:ilvl="0">
      <w:start w:val="2016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E46AA"/>
    <w:multiLevelType w:val="multilevel"/>
    <w:tmpl w:val="5B568C1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54E48"/>
    <w:multiLevelType w:val="multilevel"/>
    <w:tmpl w:val="ED300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660D5153"/>
    <w:multiLevelType w:val="multilevel"/>
    <w:tmpl w:val="49968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21EB9"/>
    <w:multiLevelType w:val="multilevel"/>
    <w:tmpl w:val="B1BAD3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61CD1"/>
    <w:multiLevelType w:val="hybridMultilevel"/>
    <w:tmpl w:val="45F057F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4F"/>
    <w:rsid w:val="0000258D"/>
    <w:rsid w:val="00087DC0"/>
    <w:rsid w:val="000D5497"/>
    <w:rsid w:val="0014084F"/>
    <w:rsid w:val="00343C51"/>
    <w:rsid w:val="0042545C"/>
    <w:rsid w:val="004A2A7A"/>
    <w:rsid w:val="004D5A49"/>
    <w:rsid w:val="00563B0A"/>
    <w:rsid w:val="0056677D"/>
    <w:rsid w:val="0086107B"/>
    <w:rsid w:val="00AB6A04"/>
    <w:rsid w:val="00BA66DD"/>
    <w:rsid w:val="00C44EB8"/>
    <w:rsid w:val="00E32DB9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572F"/>
  <w15:docId w15:val="{D0EF6427-0288-45E9-866F-6FDD3B10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D5A4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4ptItalic">
    <w:name w:val="Body text + 14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Gulim" w:eastAsia="Gulim" w:hAnsi="Gulim" w:cs="Gul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b w:val="0"/>
      <w:bCs w:val="0"/>
      <w:i/>
      <w:iCs/>
      <w:smallCaps w:val="0"/>
      <w:strike w:val="0"/>
      <w:spacing w:val="-100"/>
      <w:sz w:val="82"/>
      <w:szCs w:val="8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Bodytext"/>
    <w:pPr>
      <w:shd w:val="clear" w:color="auto" w:fill="FFFFFF"/>
      <w:spacing w:before="300" w:after="960" w:line="0" w:lineRule="atLeast"/>
      <w:ind w:hanging="72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8700"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line="0" w:lineRule="atLeast"/>
      <w:jc w:val="both"/>
    </w:pPr>
    <w:rPr>
      <w:rFonts w:ascii="Gulim" w:eastAsia="Gulim" w:hAnsi="Gulim" w:cs="Gulim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line="0" w:lineRule="atLeast"/>
      <w:outlineLvl w:val="0"/>
    </w:pPr>
    <w:rPr>
      <w:i/>
      <w:iCs/>
      <w:spacing w:val="-100"/>
      <w:sz w:val="82"/>
      <w:szCs w:val="82"/>
    </w:rPr>
  </w:style>
  <w:style w:type="paragraph" w:customStyle="1" w:styleId="ConsPlusNormal">
    <w:name w:val="ConsPlusNormal"/>
    <w:rsid w:val="00087DC0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rsid w:val="004D5A49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4">
    <w:name w:val="header"/>
    <w:basedOn w:val="a"/>
    <w:link w:val="a5"/>
    <w:rsid w:val="004D5A4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5">
    <w:name w:val="Верхний колонтитул Знак"/>
    <w:basedOn w:val="a0"/>
    <w:link w:val="a4"/>
    <w:rsid w:val="004D5A49"/>
    <w:rPr>
      <w:rFonts w:ascii="Times New Roman" w:eastAsia="Times New Roman" w:hAnsi="Times New Roman" w:cs="Times New Roman"/>
      <w:lang w:val="x-none" w:eastAsia="x-none" w:bidi="ar-SA"/>
    </w:rPr>
  </w:style>
  <w:style w:type="paragraph" w:styleId="a6">
    <w:name w:val="List Paragraph"/>
    <w:basedOn w:val="a"/>
    <w:uiPriority w:val="34"/>
    <w:qFormat/>
    <w:rsid w:val="00BA66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6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6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D:\ÎÂÑßÍÍÈÊÎÂÀ Í.Â\Êóçüìèí\151 îò 31.03.2017.pdf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D:\ÎÂÑßÍÍÈÊÎÂÀ Í.Â\Êóçüìèí\151 îò 31.03.2017.pdf</dc:title>
  <dc:subject/>
  <dc:creator>Юристр</dc:creator>
  <cp:keywords/>
  <cp:lastModifiedBy>Юристр</cp:lastModifiedBy>
  <cp:revision>5</cp:revision>
  <cp:lastPrinted>2017-12-15T02:27:00Z</cp:lastPrinted>
  <dcterms:created xsi:type="dcterms:W3CDTF">2017-12-12T09:32:00Z</dcterms:created>
  <dcterms:modified xsi:type="dcterms:W3CDTF">2017-12-15T02:27:00Z</dcterms:modified>
</cp:coreProperties>
</file>