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BDF" w:rsidRDefault="00DA7BDF" w:rsidP="00DA7BDF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лиц, замещающих муниципальные должности, а также лиц, замещающих должности муниципальной службы и фактических затратах на их денежное </w:t>
      </w:r>
      <w:r w:rsidR="00B5445A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одержание за</w:t>
      </w:r>
      <w:r w:rsidR="007748CE">
        <w:rPr>
          <w:rFonts w:ascii="Arial" w:hAnsi="Arial" w:cs="Arial"/>
          <w:sz w:val="20"/>
          <w:szCs w:val="20"/>
        </w:rPr>
        <w:t xml:space="preserve"> </w:t>
      </w:r>
      <w:r w:rsidR="009F3927">
        <w:rPr>
          <w:rFonts w:ascii="Arial" w:hAnsi="Arial" w:cs="Arial"/>
          <w:sz w:val="20"/>
          <w:szCs w:val="20"/>
        </w:rPr>
        <w:t>6</w:t>
      </w:r>
      <w:r w:rsidR="00D30458">
        <w:rPr>
          <w:rFonts w:ascii="Arial" w:hAnsi="Arial" w:cs="Arial"/>
          <w:sz w:val="20"/>
          <w:szCs w:val="20"/>
        </w:rPr>
        <w:t xml:space="preserve"> </w:t>
      </w:r>
      <w:r w:rsidR="009F3927">
        <w:rPr>
          <w:rFonts w:ascii="Arial" w:hAnsi="Arial" w:cs="Arial"/>
          <w:sz w:val="20"/>
          <w:szCs w:val="20"/>
        </w:rPr>
        <w:t>месяцев</w:t>
      </w:r>
      <w:r w:rsidR="000F34ED">
        <w:rPr>
          <w:rFonts w:ascii="Arial" w:hAnsi="Arial" w:cs="Arial"/>
          <w:sz w:val="20"/>
          <w:szCs w:val="20"/>
        </w:rPr>
        <w:t xml:space="preserve"> 201</w:t>
      </w:r>
      <w:r w:rsidR="00D3045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год</w:t>
      </w:r>
      <w:r w:rsidR="000F34ED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6"/>
        <w:gridCol w:w="1630"/>
        <w:gridCol w:w="2223"/>
      </w:tblGrid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Денежное содержание (тыс.руб.)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Администрация рабочего поселка Колывань Колыванского района Новосибирской области</w:t>
            </w:r>
          </w:p>
          <w:p w:rsidR="00DA7BDF" w:rsidRDefault="00DA7BDF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 xml:space="preserve">В том числе: </w:t>
            </w:r>
          </w:p>
          <w:p w:rsidR="00DA7BDF" w:rsidRDefault="00DA7BDF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муниципальные должности</w:t>
            </w:r>
          </w:p>
          <w:p w:rsidR="00DA7BDF" w:rsidRDefault="00DA7BDF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должности муниципальной службы</w:t>
            </w:r>
          </w:p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Default="00523A8A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DA7BDF" w:rsidRDefault="00F27205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A7BDF" w:rsidRDefault="00BE257D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  <w:p w:rsidR="00DA7BDF" w:rsidRDefault="00BE257D" w:rsidP="00B749FB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1860,5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Default="00DA7BDF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F2672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A7BDF" w:rsidRDefault="00BE257D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2430,5</w:t>
            </w:r>
          </w:p>
        </w:tc>
      </w:tr>
    </w:tbl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DA7BDF" w:rsidRDefault="00DA7BDF" w:rsidP="00DA7BDF">
      <w:pPr>
        <w:rPr>
          <w:rFonts w:ascii="Arial" w:hAnsi="Arial" w:cs="Arial"/>
          <w:sz w:val="18"/>
          <w:szCs w:val="18"/>
        </w:rPr>
      </w:pPr>
    </w:p>
    <w:p w:rsidR="002B2226" w:rsidRDefault="00DA7BDF" w:rsidP="002B2226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="00766AF1" w:rsidRPr="00766AF1">
        <w:rPr>
          <w:rFonts w:ascii="Arial" w:hAnsi="Arial" w:cs="Arial"/>
          <w:sz w:val="20"/>
          <w:szCs w:val="20"/>
        </w:rPr>
        <w:t xml:space="preserve">за </w:t>
      </w:r>
      <w:r w:rsidR="00BE257D">
        <w:rPr>
          <w:rFonts w:ascii="Arial" w:hAnsi="Arial" w:cs="Arial"/>
          <w:sz w:val="20"/>
          <w:szCs w:val="20"/>
        </w:rPr>
        <w:t>6 месяцев</w:t>
      </w:r>
      <w:r w:rsidR="00766AF1" w:rsidRPr="00766AF1">
        <w:rPr>
          <w:rFonts w:ascii="Arial" w:hAnsi="Arial" w:cs="Arial"/>
          <w:sz w:val="20"/>
          <w:szCs w:val="20"/>
        </w:rPr>
        <w:t xml:space="preserve"> </w:t>
      </w:r>
      <w:r w:rsidR="002B2226">
        <w:rPr>
          <w:rFonts w:ascii="Arial" w:hAnsi="Arial" w:cs="Arial"/>
          <w:sz w:val="20"/>
          <w:szCs w:val="20"/>
        </w:rPr>
        <w:t>201</w:t>
      </w:r>
      <w:r w:rsidR="00D30458">
        <w:rPr>
          <w:rFonts w:ascii="Arial" w:hAnsi="Arial" w:cs="Arial"/>
          <w:sz w:val="20"/>
          <w:szCs w:val="20"/>
        </w:rPr>
        <w:t>7</w:t>
      </w:r>
      <w:r w:rsidR="002B2226">
        <w:rPr>
          <w:rFonts w:ascii="Arial" w:hAnsi="Arial" w:cs="Arial"/>
          <w:sz w:val="20"/>
          <w:szCs w:val="20"/>
        </w:rPr>
        <w:t xml:space="preserve"> года.</w:t>
      </w:r>
    </w:p>
    <w:p w:rsidR="00DA7BDF" w:rsidRPr="00DA7BDF" w:rsidRDefault="00DA7BDF" w:rsidP="00DA7BDF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1"/>
        <w:gridCol w:w="2115"/>
        <w:gridCol w:w="2413"/>
      </w:tblGrid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DA7BDF" w:rsidRDefault="00DA7BDF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Муниципальное </w:t>
            </w:r>
            <w:r w:rsidR="003777CD">
              <w:rPr>
                <w:rFonts w:ascii="Arial" w:hAnsi="Arial" w:cs="Arial"/>
                <w:sz w:val="20"/>
                <w:szCs w:val="20"/>
              </w:rPr>
              <w:t>казенное</w:t>
            </w:r>
            <w:r>
              <w:rPr>
                <w:rFonts w:ascii="Arial" w:hAnsi="Arial" w:cs="Arial"/>
                <w:sz w:val="20"/>
                <w:szCs w:val="20"/>
              </w:rPr>
              <w:t xml:space="preserve">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30458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BE257D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1044,5</w:t>
            </w:r>
          </w:p>
        </w:tc>
      </w:tr>
      <w:tr w:rsidR="00DA7BDF" w:rsidTr="00DA7B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A7BDF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D30458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A7BDF" w:rsidRDefault="00BE257D" w:rsidP="002B2226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1044,5</w:t>
            </w:r>
          </w:p>
        </w:tc>
      </w:tr>
    </w:tbl>
    <w:p w:rsidR="00DA7BDF" w:rsidRDefault="00DA7BDF" w:rsidP="00DA7BDF"/>
    <w:p w:rsidR="00A05BDC" w:rsidRDefault="00A05BDC" w:rsidP="00DA7BDF"/>
    <w:p w:rsidR="00A05BDC" w:rsidRDefault="00A05BDC" w:rsidP="00DA7BDF"/>
    <w:p w:rsidR="00BE257D" w:rsidRDefault="00BE257D" w:rsidP="00BE257D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лиц, замещающих муниципальные должности, а также лиц, замещающих должности муниципальной службы и фактических затратах на их денежное содержание за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месяцев 2017 года.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6"/>
        <w:gridCol w:w="1630"/>
        <w:gridCol w:w="2223"/>
      </w:tblGrid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Денежное содержание (тыс.руб.)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lastRenderedPageBreak/>
              <w:t>Администрация рабочего поселка Колывань Колыванского района Новосибирской области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 xml:space="preserve">В том числе: 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муниципальные должности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должности муниципальной службы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941,7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2260,0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3201,7</w:t>
            </w:r>
          </w:p>
        </w:tc>
      </w:tr>
    </w:tbl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Pr="00766AF1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месяцев</w:t>
      </w:r>
      <w:r w:rsidRPr="00766A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2017 года.</w:t>
      </w:r>
    </w:p>
    <w:p w:rsidR="00BE257D" w:rsidRPr="00DA7BDF" w:rsidRDefault="00BE257D" w:rsidP="00BE257D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1"/>
        <w:gridCol w:w="2115"/>
        <w:gridCol w:w="2413"/>
      </w:tblGrid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казенное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1649,7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1649,7</w:t>
            </w:r>
          </w:p>
        </w:tc>
      </w:tr>
    </w:tbl>
    <w:p w:rsidR="00A05BDC" w:rsidRDefault="00A05BDC" w:rsidP="00DA7BDF"/>
    <w:p w:rsidR="00A05BDC" w:rsidRDefault="00A05BDC" w:rsidP="00DA7BDF"/>
    <w:p w:rsidR="00A05BDC" w:rsidRDefault="00A05BDC" w:rsidP="00DA7BDF"/>
    <w:p w:rsidR="00BE257D" w:rsidRDefault="00BE257D" w:rsidP="00BE257D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Сведения о численности лиц, замещающих муниципальные должности, а также лиц, замещающих должности муниципальной службы и фактических затратах на их денежное содержание за 2017 год.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86"/>
        <w:gridCol w:w="1630"/>
        <w:gridCol w:w="2223"/>
      </w:tblGrid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Денежное содержание (тыс.руб.)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Style w:val="a3"/>
                <w:rFonts w:ascii="Arial" w:hAnsi="Arial" w:cs="Arial"/>
                <w:b w:val="0"/>
              </w:rPr>
            </w:pPr>
            <w:r>
              <w:rPr>
                <w:rStyle w:val="a3"/>
                <w:rFonts w:ascii="Arial" w:hAnsi="Arial" w:cs="Arial"/>
                <w:b w:val="0"/>
                <w:sz w:val="20"/>
                <w:szCs w:val="20"/>
              </w:rPr>
              <w:t>Администрация рабочего поселка Колывань Колыванского района Новосибирской области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 xml:space="preserve">В том числе: 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муниципальные должности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Style w:val="a3"/>
              </w:rPr>
            </w:pPr>
            <w:r>
              <w:rPr>
                <w:rStyle w:val="a3"/>
              </w:rPr>
              <w:t>- должности муниципальной службы</w:t>
            </w:r>
          </w:p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1284,4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3063,1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ind w:firstLine="4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4347,5</w:t>
            </w:r>
          </w:p>
        </w:tc>
      </w:tr>
    </w:tbl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rPr>
          <w:rFonts w:ascii="Arial" w:hAnsi="Arial" w:cs="Arial"/>
          <w:sz w:val="18"/>
          <w:szCs w:val="18"/>
        </w:rPr>
      </w:pPr>
    </w:p>
    <w:p w:rsidR="00BE257D" w:rsidRDefault="00BE257D" w:rsidP="00BE257D">
      <w:pPr>
        <w:spacing w:before="60" w:after="225"/>
        <w:ind w:firstLine="4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Сведения о численности работников муниципальных учреждений и фактические затраты на их денежное содержание </w:t>
      </w:r>
      <w:r w:rsidRPr="00766AF1">
        <w:rPr>
          <w:rFonts w:ascii="Arial" w:hAnsi="Arial" w:cs="Arial"/>
          <w:sz w:val="20"/>
          <w:szCs w:val="20"/>
        </w:rPr>
        <w:t xml:space="preserve">за </w:t>
      </w:r>
      <w:r>
        <w:rPr>
          <w:rFonts w:ascii="Arial" w:hAnsi="Arial" w:cs="Arial"/>
          <w:sz w:val="20"/>
          <w:szCs w:val="20"/>
        </w:rPr>
        <w:t>2017 год.</w:t>
      </w:r>
    </w:p>
    <w:p w:rsidR="00BE257D" w:rsidRPr="00DA7BDF" w:rsidRDefault="00BE257D" w:rsidP="00BE257D">
      <w:pPr>
        <w:spacing w:before="60" w:after="225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11"/>
        <w:gridCol w:w="2115"/>
        <w:gridCol w:w="2413"/>
      </w:tblGrid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расходы на оплату труда</w:t>
            </w:r>
          </w:p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Муниципальное казенное учреждение Объединенный центр культуры «Улыбка»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2553,2</w:t>
            </w:r>
          </w:p>
        </w:tc>
      </w:tr>
      <w:tr w:rsidR="00BE257D" w:rsidTr="00F6198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ind w:firstLine="4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257D" w:rsidRDefault="00BE257D" w:rsidP="00F61981">
            <w:pPr>
              <w:spacing w:before="60" w:after="2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2553,2</w:t>
            </w:r>
          </w:p>
        </w:tc>
      </w:tr>
    </w:tbl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/>
    <w:p w:rsidR="00A05BDC" w:rsidRDefault="00A05BDC" w:rsidP="00DA7BDF">
      <w:bookmarkStart w:id="0" w:name="_GoBack"/>
      <w:bookmarkEnd w:id="0"/>
    </w:p>
    <w:p w:rsidR="00C02224" w:rsidRDefault="00C02224"/>
    <w:sectPr w:rsidR="00C02224" w:rsidSect="004A5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DF"/>
    <w:rsid w:val="000141F1"/>
    <w:rsid w:val="00075D9C"/>
    <w:rsid w:val="00090C61"/>
    <w:rsid w:val="000A1704"/>
    <w:rsid w:val="000B0271"/>
    <w:rsid w:val="000C7B94"/>
    <w:rsid w:val="000D36F3"/>
    <w:rsid w:val="000D431E"/>
    <w:rsid w:val="000F34ED"/>
    <w:rsid w:val="001317B2"/>
    <w:rsid w:val="001721E9"/>
    <w:rsid w:val="001B3320"/>
    <w:rsid w:val="001B6327"/>
    <w:rsid w:val="001F6B94"/>
    <w:rsid w:val="00205E72"/>
    <w:rsid w:val="00244CEF"/>
    <w:rsid w:val="00246A0E"/>
    <w:rsid w:val="00255AEF"/>
    <w:rsid w:val="002B2226"/>
    <w:rsid w:val="002B6F5E"/>
    <w:rsid w:val="002C74FE"/>
    <w:rsid w:val="002C75C7"/>
    <w:rsid w:val="002D094A"/>
    <w:rsid w:val="002E0566"/>
    <w:rsid w:val="00304772"/>
    <w:rsid w:val="00310361"/>
    <w:rsid w:val="00311FF9"/>
    <w:rsid w:val="00340956"/>
    <w:rsid w:val="003777CD"/>
    <w:rsid w:val="003C661C"/>
    <w:rsid w:val="003D585C"/>
    <w:rsid w:val="003F7DE1"/>
    <w:rsid w:val="00436478"/>
    <w:rsid w:val="00456018"/>
    <w:rsid w:val="004605DB"/>
    <w:rsid w:val="004A549D"/>
    <w:rsid w:val="00523A8A"/>
    <w:rsid w:val="00571AFC"/>
    <w:rsid w:val="00583EC7"/>
    <w:rsid w:val="005E12B9"/>
    <w:rsid w:val="006128E7"/>
    <w:rsid w:val="006333CA"/>
    <w:rsid w:val="0063639B"/>
    <w:rsid w:val="00636E32"/>
    <w:rsid w:val="00640DE1"/>
    <w:rsid w:val="0066633F"/>
    <w:rsid w:val="006756DA"/>
    <w:rsid w:val="006D145F"/>
    <w:rsid w:val="006D26FD"/>
    <w:rsid w:val="006D3A7B"/>
    <w:rsid w:val="007072A7"/>
    <w:rsid w:val="00766AF1"/>
    <w:rsid w:val="007748CE"/>
    <w:rsid w:val="007801D0"/>
    <w:rsid w:val="007A3CA3"/>
    <w:rsid w:val="007B7F6D"/>
    <w:rsid w:val="007C7968"/>
    <w:rsid w:val="007D0769"/>
    <w:rsid w:val="007E5824"/>
    <w:rsid w:val="00856E84"/>
    <w:rsid w:val="00860B21"/>
    <w:rsid w:val="008C5EDC"/>
    <w:rsid w:val="008C737C"/>
    <w:rsid w:val="00907677"/>
    <w:rsid w:val="00922759"/>
    <w:rsid w:val="009718EF"/>
    <w:rsid w:val="0099484D"/>
    <w:rsid w:val="009F3927"/>
    <w:rsid w:val="009F5348"/>
    <w:rsid w:val="00A05BDC"/>
    <w:rsid w:val="00A53512"/>
    <w:rsid w:val="00A66ECC"/>
    <w:rsid w:val="00AF2672"/>
    <w:rsid w:val="00B5445A"/>
    <w:rsid w:val="00B70C3A"/>
    <w:rsid w:val="00B749FB"/>
    <w:rsid w:val="00B941C0"/>
    <w:rsid w:val="00BE257D"/>
    <w:rsid w:val="00C02224"/>
    <w:rsid w:val="00C13CA3"/>
    <w:rsid w:val="00C2087E"/>
    <w:rsid w:val="00C22455"/>
    <w:rsid w:val="00C31489"/>
    <w:rsid w:val="00C33FC8"/>
    <w:rsid w:val="00C8558A"/>
    <w:rsid w:val="00CD04BA"/>
    <w:rsid w:val="00D30458"/>
    <w:rsid w:val="00D31CA3"/>
    <w:rsid w:val="00D37AAC"/>
    <w:rsid w:val="00DA14AA"/>
    <w:rsid w:val="00DA7BDF"/>
    <w:rsid w:val="00DC1FCC"/>
    <w:rsid w:val="00DF2602"/>
    <w:rsid w:val="00E208B7"/>
    <w:rsid w:val="00E4556E"/>
    <w:rsid w:val="00F21979"/>
    <w:rsid w:val="00F2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48291C1-3737-4179-9A26-4B53EF89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B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A7BDF"/>
    <w:rPr>
      <w:b/>
      <w:bCs/>
    </w:rPr>
  </w:style>
  <w:style w:type="paragraph" w:styleId="a4">
    <w:name w:val="Balloon Text"/>
    <w:basedOn w:val="a"/>
    <w:link w:val="a5"/>
    <w:semiHidden/>
    <w:unhideWhenUsed/>
    <w:rsid w:val="00AF26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AF2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8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vt:lpstr>
    </vt:vector>
  </TitlesOfParts>
  <Company>MoBIL GROUP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лиц, замещающих муниципальные должности, а так же лиц, замещающих должности муниципальной службы и фактических затратах на их денежное содержание за 2011 год</dc:title>
  <dc:creator>Work</dc:creator>
  <cp:lastModifiedBy>Work</cp:lastModifiedBy>
  <cp:revision>2</cp:revision>
  <cp:lastPrinted>2017-02-13T08:40:00Z</cp:lastPrinted>
  <dcterms:created xsi:type="dcterms:W3CDTF">2017-12-29T09:36:00Z</dcterms:created>
  <dcterms:modified xsi:type="dcterms:W3CDTF">2017-12-29T09:36:00Z</dcterms:modified>
</cp:coreProperties>
</file>