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54" w:rsidRPr="000C2954" w:rsidRDefault="000C2954" w:rsidP="00EB7710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C2954" w:rsidRDefault="00EB7710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drawing>
          <wp:inline distT="0" distB="0" distL="0" distR="0" wp14:anchorId="4CB0D191">
            <wp:extent cx="485775" cy="58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710" w:rsidRPr="000C2954" w:rsidRDefault="00EB7710" w:rsidP="00EB7710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295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295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РАБОЧЕГО ПОСЁЛКА КОЛЫВАНЬ</w:t>
      </w: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295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КОЛЫВАНСКОГО РАЙОНА</w:t>
      </w: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295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НОВОСИБИРСКОЙ ОБЛАСТИ</w:t>
      </w:r>
    </w:p>
    <w:p w:rsidR="000C2954" w:rsidRPr="000C2954" w:rsidRDefault="000C2954" w:rsidP="000C2954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C2954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0C2954" w:rsidRPr="000C2954" w:rsidRDefault="000C2954" w:rsidP="000C2954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2954" w:rsidRPr="000C2954" w:rsidRDefault="00D94C7E" w:rsidP="000C2954">
      <w:pPr>
        <w:widowControl/>
        <w:autoSpaceDE w:val="0"/>
        <w:autoSpaceDN w:val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24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.04.2018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</w:t>
      </w:r>
      <w:r w:rsidR="00920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C2954" w:rsidRPr="000C295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№</w:t>
      </w:r>
      <w:r w:rsidR="0092097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153</w:t>
      </w:r>
      <w:r w:rsidR="000C2954" w:rsidRPr="000C295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C2954" w:rsidRPr="000C2954" w:rsidRDefault="000C2954" w:rsidP="000C2954">
      <w:pPr>
        <w:widowControl/>
        <w:autoSpaceDE w:val="0"/>
        <w:autoSpaceDN w:val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</w:p>
    <w:p w:rsidR="000C2954" w:rsidRPr="000C2954" w:rsidRDefault="000C2954" w:rsidP="000C2954">
      <w:pPr>
        <w:widowControl/>
        <w:autoSpaceDE w:val="0"/>
        <w:autoSpaceDN w:val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0C295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</w:t>
      </w:r>
    </w:p>
    <w:p w:rsidR="000C2954" w:rsidRPr="000C2954" w:rsidRDefault="000C2954" w:rsidP="000C2954">
      <w:pPr>
        <w:widowControl/>
        <w:autoSpaceDE w:val="0"/>
        <w:autoSpaceDN w:val="0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0C295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работ, услуг</w:t>
      </w:r>
    </w:p>
    <w:p w:rsidR="000C2954" w:rsidRPr="000C2954" w:rsidRDefault="000C2954" w:rsidP="000C2954">
      <w:pPr>
        <w:widowControl/>
        <w:autoSpaceDE w:val="0"/>
        <w:autoSpaceDN w:val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</w:p>
    <w:p w:rsidR="00644570" w:rsidRPr="00644570" w:rsidRDefault="00644570" w:rsidP="00644570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/>
        </w:rPr>
      </w:pPr>
      <w:proofErr w:type="gramStart"/>
      <w:r w:rsidRPr="0064457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/>
        </w:rPr>
        <w:t>В соответствии со статьей 78 Бюджетного кодекса Российской Федерации, с Постановлением Правительства РФ от 6 сентября 2016 г.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Федеральным законом от 06.10.2003 № 131- ФЗ «Об общих принципах организации</w:t>
      </w:r>
      <w:proofErr w:type="gramEnd"/>
      <w:r w:rsidRPr="0064457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/>
        </w:rPr>
        <w:t xml:space="preserve"> местного самоуправления в Российской</w:t>
      </w:r>
      <w:r w:rsidR="00E0455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/>
        </w:rPr>
        <w:t xml:space="preserve"> Федерации», администрация рабочего поселка Колывань Колыванского</w:t>
      </w:r>
      <w:r w:rsidRPr="0064457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/>
        </w:rPr>
        <w:t xml:space="preserve"> района Новосибирской области </w:t>
      </w:r>
    </w:p>
    <w:p w:rsidR="000C2954" w:rsidRPr="000C2954" w:rsidRDefault="000C2954" w:rsidP="000C295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</w:p>
    <w:p w:rsidR="000C2954" w:rsidRPr="000C2954" w:rsidRDefault="000C2954" w:rsidP="000C2954">
      <w:pPr>
        <w:widowControl/>
        <w:autoSpaceDE w:val="0"/>
        <w:autoSpaceDN w:val="0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0C2954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A24614" w:rsidRPr="00A24614" w:rsidRDefault="00A24614" w:rsidP="00A2461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 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A24614" w:rsidRPr="00A24614" w:rsidRDefault="00A24614" w:rsidP="00A2461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2. Утвердить:</w:t>
      </w:r>
    </w:p>
    <w:p w:rsidR="00A24614" w:rsidRPr="00A24614" w:rsidRDefault="00A24614" w:rsidP="00A2461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2.1.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ab/>
        <w:t xml:space="preserve"> Типовую форму соглашения (договора) о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предоставлении из бюджета рабочего поселка Колывань Колыванского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выполнения работ, оказанием услуг, в соответствии с приложением № 2 к настоящему постановлению;</w:t>
      </w:r>
    </w:p>
    <w:p w:rsidR="00A24614" w:rsidRPr="00A24614" w:rsidRDefault="00A24614" w:rsidP="00A2461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2.2.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ab/>
        <w:t>Типовую форму соглашения (договора) о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предоставлении из бюджета рабочего поселка Колывань Колыванского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услуг, в соответствии с приложением № 3 к настоящему постановлению</w:t>
      </w:r>
    </w:p>
    <w:p w:rsidR="00956040" w:rsidRDefault="00A24614" w:rsidP="00A24614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3.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ab/>
        <w:t xml:space="preserve"> </w:t>
      </w:r>
      <w:proofErr w:type="gramStart"/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Признать утратившим силу п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остановление администрации рабочего поселка Колывань Колыванского</w:t>
      </w:r>
      <w:r w:rsidRPr="00A2461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района Новосибирской обла</w:t>
      </w:r>
      <w:r w:rsidR="0095604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сти от 25.04.2017 г. № </w:t>
      </w:r>
      <w:r w:rsidR="0095604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lastRenderedPageBreak/>
        <w:t>147</w:t>
      </w:r>
      <w:r w:rsidR="00DD61D2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/1</w:t>
      </w:r>
      <w:r w:rsidR="0095604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«</w:t>
      </w:r>
      <w:r w:rsidR="00956040" w:rsidRPr="00956040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сфере жилищно-коммунального хозяйства в целях возмещения недополученных доходов и (или) финансового обеспечения (возмещения) затрат</w:t>
      </w:r>
      <w:r w:rsidR="00DD61D2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».</w:t>
      </w:r>
      <w:proofErr w:type="gramEnd"/>
    </w:p>
    <w:p w:rsidR="000C2954" w:rsidRPr="000C2954" w:rsidRDefault="00DD61D2" w:rsidP="00A24614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4</w:t>
      </w:r>
      <w:r w:rsidR="000C2954" w:rsidRPr="000C2954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. 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0C2954" w:rsidRPr="000C2954" w:rsidRDefault="00DD61D2" w:rsidP="000C2954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="000C2954"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0C2954" w:rsidRPr="000C2954" w:rsidRDefault="000C2954" w:rsidP="000C2954">
      <w:pPr>
        <w:widowControl/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2954" w:rsidRPr="000C2954" w:rsidRDefault="000C2954" w:rsidP="000C2954">
      <w:pPr>
        <w:widowControl/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2954" w:rsidRPr="000C2954" w:rsidRDefault="000C2954" w:rsidP="000C2954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Исполняющая</w:t>
      </w:r>
      <w:proofErr w:type="gramEnd"/>
      <w:r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обязанности</w:t>
      </w:r>
    </w:p>
    <w:p w:rsidR="000C2954" w:rsidRPr="000C2954" w:rsidRDefault="000C2954" w:rsidP="000C2954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рабочего поселка Колывань</w:t>
      </w:r>
      <w:r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</w:t>
      </w:r>
      <w:r w:rsidRPr="000C29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Н.А. Щербинина</w:t>
      </w:r>
    </w:p>
    <w:p w:rsidR="00EC17A7" w:rsidRDefault="00EC17A7">
      <w:pPr>
        <w:pStyle w:val="Bodytext20"/>
        <w:shd w:val="clear" w:color="auto" w:fill="auto"/>
        <w:spacing w:after="283"/>
        <w:ind w:right="40"/>
      </w:pPr>
    </w:p>
    <w:p w:rsidR="00EC17A7" w:rsidRDefault="00EC17A7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DD61D2" w:rsidRDefault="00DD61D2" w:rsidP="000C2954">
      <w:pPr>
        <w:pStyle w:val="Bodytext20"/>
        <w:shd w:val="clear" w:color="auto" w:fill="auto"/>
        <w:spacing w:after="283"/>
        <w:ind w:right="40"/>
        <w:jc w:val="left"/>
      </w:pPr>
    </w:p>
    <w:p w:rsidR="008A2CB3" w:rsidRPr="008A2CB3" w:rsidRDefault="008A2CB3" w:rsidP="008A2CB3">
      <w:pPr>
        <w:pStyle w:val="Headerorfooter0"/>
        <w:shd w:val="clear" w:color="auto" w:fill="auto"/>
        <w:spacing w:line="240" w:lineRule="auto"/>
        <w:ind w:left="5812"/>
        <w:jc w:val="right"/>
        <w:rPr>
          <w:sz w:val="28"/>
          <w:szCs w:val="28"/>
        </w:rPr>
      </w:pPr>
      <w:r w:rsidRPr="008A2CB3">
        <w:rPr>
          <w:rStyle w:val="Headerorfooter1"/>
          <w:b/>
          <w:bCs/>
          <w:sz w:val="28"/>
          <w:szCs w:val="28"/>
        </w:rPr>
        <w:t>Приложение № 1</w:t>
      </w:r>
    </w:p>
    <w:p w:rsidR="008A2CB3" w:rsidRDefault="00467C8B" w:rsidP="008A2CB3">
      <w:pPr>
        <w:pStyle w:val="3"/>
        <w:shd w:val="clear" w:color="auto" w:fill="auto"/>
        <w:spacing w:before="0" w:line="240" w:lineRule="auto"/>
        <w:ind w:left="5812" w:right="20" w:firstLine="0"/>
        <w:jc w:val="right"/>
        <w:rPr>
          <w:sz w:val="28"/>
          <w:szCs w:val="28"/>
        </w:rPr>
      </w:pPr>
      <w:r w:rsidRPr="008A2CB3">
        <w:rPr>
          <w:sz w:val="28"/>
          <w:szCs w:val="28"/>
        </w:rPr>
        <w:t>к п</w:t>
      </w:r>
      <w:r w:rsidR="00E90A97" w:rsidRPr="008A2CB3">
        <w:rPr>
          <w:sz w:val="28"/>
          <w:szCs w:val="28"/>
        </w:rPr>
        <w:t xml:space="preserve">остановлению администрации рабочего поселка Колывань Колыванского </w:t>
      </w:r>
      <w:r w:rsidRPr="008A2CB3">
        <w:rPr>
          <w:sz w:val="28"/>
          <w:szCs w:val="28"/>
        </w:rPr>
        <w:t xml:space="preserve"> района Новосибир</w:t>
      </w:r>
      <w:r w:rsidR="00B974D0" w:rsidRPr="008A2CB3">
        <w:rPr>
          <w:sz w:val="28"/>
          <w:szCs w:val="28"/>
        </w:rPr>
        <w:t xml:space="preserve">ской области </w:t>
      </w:r>
    </w:p>
    <w:p w:rsidR="00024FE8" w:rsidRPr="008A2CB3" w:rsidRDefault="006604F6" w:rsidP="008A2CB3">
      <w:pPr>
        <w:pStyle w:val="3"/>
        <w:shd w:val="clear" w:color="auto" w:fill="auto"/>
        <w:spacing w:before="0" w:after="308" w:line="240" w:lineRule="auto"/>
        <w:ind w:left="5812" w:right="20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B974D0" w:rsidRPr="008A2CB3">
        <w:rPr>
          <w:sz w:val="28"/>
          <w:szCs w:val="28"/>
        </w:rPr>
        <w:t>.04.2017г №</w:t>
      </w:r>
      <w:r w:rsidR="00920974">
        <w:rPr>
          <w:sz w:val="28"/>
          <w:szCs w:val="28"/>
        </w:rPr>
        <w:t xml:space="preserve"> 153</w:t>
      </w:r>
      <w:bookmarkStart w:id="0" w:name="_GoBack"/>
      <w:bookmarkEnd w:id="0"/>
      <w:r w:rsidR="00B974D0" w:rsidRPr="008A2CB3">
        <w:rPr>
          <w:sz w:val="28"/>
          <w:szCs w:val="28"/>
        </w:rPr>
        <w:t xml:space="preserve"> </w:t>
      </w:r>
    </w:p>
    <w:p w:rsidR="00024FE8" w:rsidRPr="008A2CB3" w:rsidRDefault="00467C8B" w:rsidP="008A2CB3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  <w:r w:rsidRPr="008A2CB3">
        <w:rPr>
          <w:sz w:val="28"/>
          <w:szCs w:val="28"/>
        </w:rPr>
        <w:t>ПОРЯДОК</w:t>
      </w:r>
    </w:p>
    <w:p w:rsidR="00024FE8" w:rsidRPr="008A2CB3" w:rsidRDefault="00467C8B" w:rsidP="008A2CB3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8A2CB3">
        <w:rPr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024FE8" w:rsidRPr="008A2CB3" w:rsidRDefault="00467C8B" w:rsidP="008A2CB3">
      <w:pPr>
        <w:pStyle w:val="3"/>
        <w:numPr>
          <w:ilvl w:val="0"/>
          <w:numId w:val="5"/>
        </w:numPr>
        <w:shd w:val="clear" w:color="auto" w:fill="auto"/>
        <w:tabs>
          <w:tab w:val="left" w:pos="1261"/>
        </w:tabs>
        <w:spacing w:before="0" w:after="240" w:line="240" w:lineRule="auto"/>
        <w:ind w:right="160" w:firstLine="851"/>
        <w:rPr>
          <w:sz w:val="28"/>
          <w:szCs w:val="28"/>
        </w:rPr>
      </w:pPr>
      <w:r w:rsidRPr="008A2CB3">
        <w:rPr>
          <w:sz w:val="28"/>
          <w:szCs w:val="28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</w:t>
      </w:r>
      <w:proofErr w:type="gramStart"/>
      <w:r w:rsidRPr="008A2CB3">
        <w:rPr>
          <w:sz w:val="28"/>
          <w:szCs w:val="28"/>
        </w:rP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proofErr w:type="gramEnd"/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</w:t>
      </w:r>
      <w:proofErr w:type="gramStart"/>
      <w:r w:rsidRPr="008A2CB3">
        <w:rPr>
          <w:sz w:val="28"/>
          <w:szCs w:val="28"/>
        </w:rPr>
        <w:t>лимитов бюджетных обязательств, утвержденных в установленном порядке на предоставление субсидий осуществляется</w:t>
      </w:r>
      <w:proofErr w:type="gramEnd"/>
      <w:r w:rsidRPr="008A2CB3">
        <w:rPr>
          <w:sz w:val="28"/>
          <w:szCs w:val="28"/>
        </w:rPr>
        <w:t xml:space="preserve"> главным распорядителем бюджетных сред</w:t>
      </w:r>
      <w:r w:rsidR="00B974D0" w:rsidRPr="008A2CB3">
        <w:rPr>
          <w:sz w:val="28"/>
          <w:szCs w:val="28"/>
        </w:rPr>
        <w:t>ств (далее - администрация рабочего поселка Колывань Колыванского</w:t>
      </w:r>
      <w:r w:rsidRPr="008A2CB3">
        <w:rPr>
          <w:sz w:val="28"/>
          <w:szCs w:val="28"/>
        </w:rPr>
        <w:t xml:space="preserve"> района Новосибирской области).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Субсидии из местного бюджета предоставляются в соответ</w:t>
      </w:r>
      <w:r w:rsidR="00B974D0" w:rsidRPr="008A2CB3">
        <w:rPr>
          <w:sz w:val="28"/>
          <w:szCs w:val="28"/>
        </w:rPr>
        <w:t>ствии с решением о бюджете рабочего поселка Колывань Колыванского</w:t>
      </w:r>
      <w:r w:rsidRPr="008A2CB3">
        <w:rPr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Критериями отбора юридических лиц (за исключением муниципальных учреждений), индивидуальных предпринимателей, физических лиц - производителей товаров, работ, </w:t>
      </w:r>
      <w:proofErr w:type="gramStart"/>
      <w:r w:rsidRPr="008A2CB3">
        <w:rPr>
          <w:sz w:val="28"/>
          <w:szCs w:val="28"/>
        </w:rPr>
        <w:t>услуг, имеющих право на пол</w:t>
      </w:r>
      <w:r w:rsidR="00B974D0" w:rsidRPr="008A2CB3">
        <w:rPr>
          <w:sz w:val="28"/>
          <w:szCs w:val="28"/>
        </w:rPr>
        <w:t>учение субсидий из бюджета рабочего поселка Колывань Колыванского</w:t>
      </w:r>
      <w:r w:rsidRPr="008A2CB3">
        <w:rPr>
          <w:sz w:val="28"/>
          <w:szCs w:val="28"/>
        </w:rPr>
        <w:t xml:space="preserve"> района Новосибирской области являются</w:t>
      </w:r>
      <w:proofErr w:type="gramEnd"/>
      <w:r w:rsidRPr="008A2CB3">
        <w:rPr>
          <w:sz w:val="28"/>
          <w:szCs w:val="28"/>
        </w:rPr>
        <w:t>:</w:t>
      </w:r>
    </w:p>
    <w:p w:rsidR="00024FE8" w:rsidRPr="008A2CB3" w:rsidRDefault="00467C8B" w:rsidP="008A2CB3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осуществление юридическим лицом, индивидуальным предпринимателем, физическим лицом - производителями товаров, работ, услуг </w:t>
      </w:r>
      <w:r w:rsidR="000C3890" w:rsidRPr="008A2CB3">
        <w:rPr>
          <w:sz w:val="28"/>
          <w:szCs w:val="28"/>
        </w:rPr>
        <w:t xml:space="preserve">деятельности на территории рабочего поселка Колывань Колыванского </w:t>
      </w:r>
      <w:r w:rsidRPr="008A2CB3">
        <w:rPr>
          <w:sz w:val="28"/>
          <w:szCs w:val="28"/>
        </w:rPr>
        <w:t xml:space="preserve"> района Новосибирской области (далее - муниципальное образование);</w:t>
      </w:r>
    </w:p>
    <w:p w:rsidR="00024FE8" w:rsidRPr="008A2CB3" w:rsidRDefault="00467C8B" w:rsidP="008A2CB3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соответствие сферы деятельности юридического лица, индивидуального предпринимателя, физического лица - производителей товаров, работ, услуг видам деятельности, определенным решением о бюджете муниципального образования на </w:t>
      </w:r>
      <w:r w:rsidRPr="008A2CB3">
        <w:rPr>
          <w:sz w:val="28"/>
          <w:szCs w:val="28"/>
        </w:rPr>
        <w:lastRenderedPageBreak/>
        <w:t>очередной финансовый год;</w:t>
      </w:r>
    </w:p>
    <w:p w:rsidR="00024FE8" w:rsidRPr="008A2CB3" w:rsidRDefault="00467C8B" w:rsidP="008A2CB3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024FE8" w:rsidRPr="008A2CB3" w:rsidRDefault="00467C8B" w:rsidP="008A2CB3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актуальность и социальная значимость производства товаров, выполнения работ, оказания услуг.</w:t>
      </w:r>
    </w:p>
    <w:p w:rsidR="00024FE8" w:rsidRPr="008A2CB3" w:rsidRDefault="00467C8B" w:rsidP="008A2CB3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8A2CB3">
        <w:rPr>
          <w:sz w:val="28"/>
          <w:szCs w:val="28"/>
        </w:rPr>
        <w:t xml:space="preserve"> </w:t>
      </w:r>
      <w:proofErr w:type="gramStart"/>
      <w:r w:rsidRPr="008A2CB3">
        <w:rPr>
          <w:sz w:val="28"/>
          <w:szCs w:val="28"/>
        </w:rPr>
        <w:t>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- администрация муниципального образования)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</w:t>
      </w:r>
      <w:r w:rsidR="000C3890" w:rsidRPr="008A2CB3">
        <w:rPr>
          <w:sz w:val="28"/>
          <w:szCs w:val="28"/>
        </w:rPr>
        <w:t xml:space="preserve"> решением Совета депутатов рабочего поселка Колывань Колыванского</w:t>
      </w:r>
      <w:r w:rsidRPr="008A2CB3">
        <w:rPr>
          <w:sz w:val="28"/>
          <w:szCs w:val="28"/>
        </w:rPr>
        <w:t xml:space="preserve"> района Новосиби</w:t>
      </w:r>
      <w:r w:rsidR="000C3890" w:rsidRPr="008A2CB3">
        <w:rPr>
          <w:sz w:val="28"/>
          <w:szCs w:val="28"/>
        </w:rPr>
        <w:t>рской области «О бюджете</w:t>
      </w:r>
      <w:proofErr w:type="gramEnd"/>
      <w:r w:rsidR="000C3890" w:rsidRPr="008A2CB3">
        <w:rPr>
          <w:sz w:val="28"/>
          <w:szCs w:val="28"/>
        </w:rPr>
        <w:t xml:space="preserve"> рабочего поселка Колывань Колыванского</w:t>
      </w:r>
      <w:r w:rsidR="00E871BA" w:rsidRPr="008A2CB3">
        <w:rPr>
          <w:sz w:val="28"/>
          <w:szCs w:val="28"/>
        </w:rPr>
        <w:t xml:space="preserve"> района</w:t>
      </w:r>
      <w:r w:rsidR="008A2CB3">
        <w:rPr>
          <w:sz w:val="28"/>
          <w:szCs w:val="28"/>
        </w:rPr>
        <w:t xml:space="preserve"> </w:t>
      </w:r>
      <w:r w:rsidRPr="008A2CB3">
        <w:rPr>
          <w:sz w:val="28"/>
          <w:szCs w:val="28"/>
        </w:rPr>
        <w:t xml:space="preserve">Новосибирской области на соответствующий финансовый год». </w:t>
      </w:r>
      <w:proofErr w:type="gramStart"/>
      <w:r w:rsidRPr="008A2CB3">
        <w:rPr>
          <w:sz w:val="28"/>
          <w:szCs w:val="28"/>
        </w:rPr>
        <w:t xml:space="preserve"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</w:t>
      </w:r>
      <w:r w:rsidR="0040352B" w:rsidRPr="008A2CB3">
        <w:rPr>
          <w:sz w:val="28"/>
          <w:szCs w:val="28"/>
        </w:rPr>
        <w:t>публично правовых</w:t>
      </w:r>
      <w:r w:rsidRPr="008A2CB3">
        <w:rPr>
          <w:sz w:val="28"/>
          <w:szCs w:val="28"/>
        </w:rPr>
        <w:t xml:space="preserve">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</w:t>
      </w:r>
      <w:proofErr w:type="gramEnd"/>
      <w:r w:rsidRPr="008A2CB3">
        <w:rPr>
          <w:sz w:val="28"/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24FE8" w:rsidRPr="002E3404" w:rsidRDefault="00467C8B" w:rsidP="002E3404">
      <w:pPr>
        <w:pStyle w:val="3"/>
        <w:numPr>
          <w:ilvl w:val="1"/>
          <w:numId w:val="5"/>
        </w:numPr>
        <w:shd w:val="clear" w:color="auto" w:fill="auto"/>
        <w:tabs>
          <w:tab w:val="center" w:pos="20"/>
          <w:tab w:val="left" w:pos="1418"/>
          <w:tab w:val="center" w:pos="7088"/>
          <w:tab w:val="right" w:pos="10065"/>
          <w:tab w:val="right" w:pos="10199"/>
        </w:tabs>
        <w:spacing w:before="0" w:line="240" w:lineRule="auto"/>
        <w:ind w:left="20" w:right="20" w:firstLine="547"/>
        <w:rPr>
          <w:sz w:val="28"/>
          <w:szCs w:val="28"/>
        </w:rPr>
      </w:pPr>
      <w:proofErr w:type="gramStart"/>
      <w:r w:rsidRPr="002E3404">
        <w:rPr>
          <w:sz w:val="28"/>
          <w:szCs w:val="28"/>
        </w:rPr>
        <w:t>При предоставлении субсидий юридическими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</w:t>
      </w:r>
      <w:r w:rsidR="002E3404" w:rsidRP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операций,</w:t>
      </w:r>
      <w:r w:rsidR="002E3404" w:rsidRP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осуществляемых</w:t>
      </w:r>
      <w:r w:rsidR="002E3404" w:rsidRP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в</w:t>
      </w:r>
      <w:r w:rsidRPr="002E3404">
        <w:rPr>
          <w:sz w:val="28"/>
          <w:szCs w:val="28"/>
        </w:rPr>
        <w:tab/>
        <w:t>соответствии</w:t>
      </w:r>
      <w:proofErr w:type="gramEnd"/>
      <w:r w:rsidRPr="002E3404">
        <w:rPr>
          <w:sz w:val="28"/>
          <w:szCs w:val="28"/>
        </w:rPr>
        <w:tab/>
        <w:t>с</w:t>
      </w:r>
      <w:r w:rsidR="002E3404">
        <w:rPr>
          <w:sz w:val="28"/>
          <w:szCs w:val="28"/>
        </w:rPr>
        <w:t xml:space="preserve"> валютным законодательством </w:t>
      </w:r>
      <w:r w:rsidRPr="002E3404">
        <w:rPr>
          <w:sz w:val="28"/>
          <w:szCs w:val="28"/>
        </w:rPr>
        <w:t>Российской</w:t>
      </w:r>
      <w:r w:rsid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8A2CB3">
        <w:rPr>
          <w:sz w:val="28"/>
          <w:szCs w:val="28"/>
        </w:rPr>
        <w:t xml:space="preserve"> </w:t>
      </w:r>
      <w:proofErr w:type="gramStart"/>
      <w:r w:rsidRPr="008A2CB3">
        <w:rPr>
          <w:sz w:val="28"/>
          <w:szCs w:val="28"/>
        </w:rPr>
        <w:t>Отбор юридических лиц (за исключением муниципальных учреждений), индивидуальных предпринимателей, физических лиц -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  <w:proofErr w:type="gramEnd"/>
    </w:p>
    <w:p w:rsidR="00024FE8" w:rsidRPr="008A2CB3" w:rsidRDefault="00467C8B" w:rsidP="002E3404">
      <w:pPr>
        <w:pStyle w:val="3"/>
        <w:shd w:val="clear" w:color="auto" w:fill="auto"/>
        <w:tabs>
          <w:tab w:val="center" w:pos="2535"/>
          <w:tab w:val="left" w:pos="3610"/>
          <w:tab w:val="center" w:pos="6068"/>
          <w:tab w:val="right" w:pos="8166"/>
          <w:tab w:val="right" w:pos="9937"/>
        </w:tabs>
        <w:spacing w:before="0" w:line="240" w:lineRule="auto"/>
        <w:ind w:left="20" w:right="20" w:firstLine="580"/>
        <w:rPr>
          <w:sz w:val="28"/>
          <w:szCs w:val="28"/>
        </w:rPr>
      </w:pPr>
      <w:proofErr w:type="gramStart"/>
      <w:r w:rsidRPr="008A2CB3">
        <w:rPr>
          <w:sz w:val="28"/>
          <w:szCs w:val="28"/>
        </w:rPr>
        <w:t xml:space="preserve">При предоставлении субсидий юридическими лицам (за исключением субсидий муниципальным учреждениям), индивидуальным предпринимателям, а </w:t>
      </w:r>
      <w:r w:rsidRPr="008A2CB3">
        <w:rPr>
          <w:sz w:val="28"/>
          <w:szCs w:val="28"/>
        </w:rPr>
        <w:lastRenderedPageBreak/>
        <w:t>также физическим лицам - производителям товаров, работ, услуг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</w:t>
      </w:r>
      <w:r w:rsidRPr="008A2CB3">
        <w:rPr>
          <w:sz w:val="28"/>
          <w:szCs w:val="28"/>
        </w:rPr>
        <w:tab/>
        <w:t>операций,</w:t>
      </w:r>
      <w:r w:rsidRPr="008A2CB3">
        <w:rPr>
          <w:sz w:val="28"/>
          <w:szCs w:val="28"/>
        </w:rPr>
        <w:tab/>
        <w:t>осуществляемых</w:t>
      </w:r>
      <w:r w:rsidRPr="008A2CB3">
        <w:rPr>
          <w:sz w:val="28"/>
          <w:szCs w:val="28"/>
        </w:rPr>
        <w:tab/>
        <w:t>в</w:t>
      </w:r>
      <w:r w:rsidRPr="008A2CB3">
        <w:rPr>
          <w:sz w:val="28"/>
          <w:szCs w:val="28"/>
        </w:rPr>
        <w:tab/>
        <w:t>соответствии</w:t>
      </w:r>
      <w:proofErr w:type="gramEnd"/>
      <w:r w:rsidRPr="008A2CB3">
        <w:rPr>
          <w:sz w:val="28"/>
          <w:szCs w:val="28"/>
        </w:rPr>
        <w:tab/>
        <w:t>с</w:t>
      </w:r>
      <w:r w:rsidR="002E3404">
        <w:rPr>
          <w:sz w:val="28"/>
          <w:szCs w:val="28"/>
        </w:rPr>
        <w:t xml:space="preserve"> </w:t>
      </w:r>
      <w:proofErr w:type="spellStart"/>
      <w:proofErr w:type="gramStart"/>
      <w:r w:rsidR="002E3404">
        <w:rPr>
          <w:sz w:val="28"/>
          <w:szCs w:val="28"/>
        </w:rPr>
        <w:t>с</w:t>
      </w:r>
      <w:proofErr w:type="spellEnd"/>
      <w:proofErr w:type="gramEnd"/>
      <w:r w:rsidR="002E3404" w:rsidRPr="002E3404">
        <w:rPr>
          <w:sz w:val="28"/>
          <w:szCs w:val="28"/>
        </w:rPr>
        <w:t xml:space="preserve"> </w:t>
      </w:r>
      <w:r w:rsidR="002E3404">
        <w:rPr>
          <w:sz w:val="28"/>
          <w:szCs w:val="28"/>
        </w:rPr>
        <w:t>валютным законодательством</w:t>
      </w:r>
      <w:r w:rsidR="002E3404" w:rsidRPr="008A2CB3">
        <w:rPr>
          <w:sz w:val="28"/>
          <w:szCs w:val="28"/>
        </w:rPr>
        <w:t xml:space="preserve"> </w:t>
      </w:r>
      <w:r w:rsidRPr="008A2CB3">
        <w:rPr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</w:p>
    <w:p w:rsidR="00024FE8" w:rsidRPr="002E3404" w:rsidRDefault="00467C8B" w:rsidP="002E3404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before="240" w:after="240" w:line="240" w:lineRule="auto"/>
        <w:ind w:firstLine="851"/>
        <w:rPr>
          <w:b w:val="0"/>
          <w:sz w:val="28"/>
          <w:szCs w:val="28"/>
        </w:rPr>
      </w:pPr>
      <w:bookmarkStart w:id="1" w:name="bookmark0"/>
      <w:r w:rsidRPr="002E3404">
        <w:rPr>
          <w:b w:val="0"/>
          <w:sz w:val="28"/>
          <w:szCs w:val="28"/>
        </w:rPr>
        <w:t>Условия и порядок предоставления субсидий</w:t>
      </w:r>
      <w:bookmarkEnd w:id="1"/>
    </w:p>
    <w:p w:rsidR="00024FE8" w:rsidRPr="008A2CB3" w:rsidRDefault="00467C8B" w:rsidP="002E3404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8A2CB3">
        <w:rPr>
          <w:sz w:val="28"/>
          <w:szCs w:val="28"/>
        </w:rPr>
        <w:t xml:space="preserve">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копию устава и (или) учредительного договора (для юридических лиц);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копию документа, удостоверяющего личность (для физических лиц);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выписку из ЕГРЮЛ или выписку из ЕГРИП;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документ, подтверждающий назначение на должность руководителя и главного бухгалтера;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копию свидетельства о постановке на налоговый учёт в налоговом органе;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справку налогового органа об отсутствии задолженности в бюджет по обязательным платежам;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бухгалтерские и платежные документы, подтверждающие произведенные расходы;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смету на проведение работ;</w:t>
      </w:r>
    </w:p>
    <w:p w:rsidR="00024FE8" w:rsidRPr="008A2CB3" w:rsidRDefault="00467C8B" w:rsidP="008A2CB3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справку-расчёт на предоставление субсидии.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Основанием для отказа в выделении субсидий является: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>- несоответствие представленных получателем субсидии документов требованиям, определенным</w:t>
      </w:r>
      <w:hyperlink r:id="rId9" w:history="1">
        <w:r w:rsidRPr="008A2CB3">
          <w:rPr>
            <w:rStyle w:val="a3"/>
            <w:sz w:val="28"/>
            <w:szCs w:val="28"/>
          </w:rPr>
          <w:t xml:space="preserve"> подпунктом 2.1. </w:t>
        </w:r>
      </w:hyperlink>
      <w:r w:rsidRPr="008A2CB3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8A2CB3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После издания постановления администрации муниципального </w:t>
      </w:r>
      <w:r w:rsidRPr="008A2CB3">
        <w:rPr>
          <w:sz w:val="28"/>
          <w:szCs w:val="28"/>
        </w:rPr>
        <w:lastRenderedPageBreak/>
        <w:t>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(приложение 2, 3), которое является основанием для предоставления субсидии.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субсидий, бюджетных инвестиций, </w:t>
      </w:r>
      <w:proofErr w:type="gramStart"/>
      <w:r w:rsidRPr="008A2CB3">
        <w:rPr>
          <w:sz w:val="28"/>
          <w:szCs w:val="28"/>
        </w:rPr>
        <w:t>предоставленных</w:t>
      </w:r>
      <w:proofErr w:type="gramEnd"/>
      <w:r w:rsidRPr="008A2CB3">
        <w:rPr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proofErr w:type="gramStart"/>
      <w:r w:rsidRPr="008A2CB3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A2CB3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</w:t>
      </w:r>
      <w:hyperlink r:id="rId10" w:history="1">
        <w:r w:rsidRPr="008A2CB3">
          <w:rPr>
            <w:rStyle w:val="a3"/>
            <w:sz w:val="28"/>
            <w:szCs w:val="28"/>
          </w:rPr>
          <w:t xml:space="preserve"> пункте 1.1. </w:t>
        </w:r>
      </w:hyperlink>
      <w:r w:rsidRPr="008A2CB3">
        <w:rPr>
          <w:sz w:val="28"/>
          <w:szCs w:val="28"/>
        </w:rPr>
        <w:t>настоящего Порядка.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8A2CB3">
        <w:rPr>
          <w:sz w:val="28"/>
          <w:szCs w:val="28"/>
        </w:rPr>
        <w:t xml:space="preserve">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tabs>
          <w:tab w:val="left" w:pos="909"/>
        </w:tabs>
        <w:spacing w:before="0" w:line="240" w:lineRule="auto"/>
        <w:ind w:left="20" w:right="20" w:firstLine="420"/>
        <w:jc w:val="left"/>
        <w:rPr>
          <w:sz w:val="28"/>
          <w:szCs w:val="28"/>
        </w:rPr>
      </w:pPr>
      <w:r w:rsidRPr="008A2CB3">
        <w:rPr>
          <w:sz w:val="28"/>
          <w:szCs w:val="28"/>
        </w:rPr>
        <w:t>Порядок, сроки и формы предоставления получателем субсидии отчетности (отчетов), определяются соглашением, заключенным с получателем субсидии.</w:t>
      </w:r>
    </w:p>
    <w:p w:rsidR="00024FE8" w:rsidRPr="002E3404" w:rsidRDefault="00467C8B" w:rsidP="002E3404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before="240" w:after="240" w:line="240" w:lineRule="auto"/>
        <w:ind w:right="13" w:firstLine="851"/>
        <w:rPr>
          <w:b w:val="0"/>
          <w:sz w:val="28"/>
          <w:szCs w:val="28"/>
        </w:rPr>
      </w:pPr>
      <w:bookmarkStart w:id="2" w:name="bookmark1"/>
      <w:r w:rsidRPr="002E3404">
        <w:rPr>
          <w:b w:val="0"/>
          <w:sz w:val="28"/>
          <w:szCs w:val="28"/>
        </w:rPr>
        <w:t xml:space="preserve">Осуществление </w:t>
      </w:r>
      <w:proofErr w:type="gramStart"/>
      <w:r w:rsidRPr="002E3404">
        <w:rPr>
          <w:b w:val="0"/>
          <w:sz w:val="28"/>
          <w:szCs w:val="28"/>
        </w:rPr>
        <w:t>контроля за</w:t>
      </w:r>
      <w:proofErr w:type="gramEnd"/>
      <w:r w:rsidRPr="002E3404">
        <w:rPr>
          <w:b w:val="0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  <w:bookmarkEnd w:id="2"/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tabs>
          <w:tab w:val="left" w:pos="1426"/>
        </w:tabs>
        <w:spacing w:before="0" w:line="240" w:lineRule="auto"/>
        <w:ind w:left="20" w:right="20" w:firstLine="580"/>
        <w:rPr>
          <w:sz w:val="28"/>
          <w:szCs w:val="28"/>
        </w:rPr>
      </w:pPr>
      <w:proofErr w:type="gramStart"/>
      <w:r w:rsidRPr="008A2CB3">
        <w:rPr>
          <w:sz w:val="28"/>
          <w:szCs w:val="28"/>
        </w:rPr>
        <w:t>Контроль за</w:t>
      </w:r>
      <w:proofErr w:type="gramEnd"/>
      <w:r w:rsidRPr="008A2CB3">
        <w:rPr>
          <w:sz w:val="28"/>
          <w:szCs w:val="28"/>
        </w:rPr>
        <w:t xml:space="preserve"> правильностью и обоснованностью размера заявленных </w:t>
      </w:r>
      <w:r w:rsidRPr="008A2CB3">
        <w:rPr>
          <w:sz w:val="28"/>
          <w:szCs w:val="28"/>
        </w:rPr>
        <w:lastRenderedPageBreak/>
        <w:t>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8A2CB3">
        <w:rPr>
          <w:sz w:val="28"/>
          <w:szCs w:val="28"/>
        </w:rPr>
        <w:t>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024FE8" w:rsidRPr="002E3404" w:rsidRDefault="00467C8B" w:rsidP="002E3404">
      <w:pPr>
        <w:pStyle w:val="Bodytext20"/>
        <w:numPr>
          <w:ilvl w:val="0"/>
          <w:numId w:val="5"/>
        </w:numPr>
        <w:shd w:val="clear" w:color="auto" w:fill="auto"/>
        <w:tabs>
          <w:tab w:val="left" w:pos="458"/>
        </w:tabs>
        <w:spacing w:before="240" w:line="240" w:lineRule="auto"/>
        <w:ind w:firstLine="851"/>
        <w:jc w:val="both"/>
        <w:rPr>
          <w:b w:val="0"/>
          <w:sz w:val="28"/>
          <w:szCs w:val="28"/>
        </w:rPr>
      </w:pPr>
      <w:r w:rsidRPr="002E3404">
        <w:rPr>
          <w:b w:val="0"/>
          <w:sz w:val="28"/>
          <w:szCs w:val="28"/>
        </w:rPr>
        <w:t>Порядок возврата субсидий в соответствующий бюджет в случае нарушения условий,</w:t>
      </w:r>
      <w:r w:rsidR="002E3404" w:rsidRPr="002E3404">
        <w:rPr>
          <w:b w:val="0"/>
          <w:sz w:val="28"/>
          <w:szCs w:val="28"/>
        </w:rPr>
        <w:t xml:space="preserve"> </w:t>
      </w:r>
      <w:r w:rsidRPr="002E3404">
        <w:rPr>
          <w:b w:val="0"/>
          <w:sz w:val="28"/>
          <w:szCs w:val="28"/>
        </w:rPr>
        <w:t>установленных при их предоставлении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</w:t>
      </w:r>
      <w:proofErr w:type="gramStart"/>
      <w:r w:rsidRPr="008A2CB3">
        <w:rPr>
          <w:sz w:val="28"/>
          <w:szCs w:val="28"/>
        </w:rPr>
        <w:t>Контроль за</w:t>
      </w:r>
      <w:proofErr w:type="gramEnd"/>
      <w:r w:rsidRPr="008A2CB3">
        <w:rPr>
          <w:sz w:val="28"/>
          <w:szCs w:val="28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 </w:t>
      </w:r>
      <w:proofErr w:type="gramStart"/>
      <w:r w:rsidRPr="008A2CB3">
        <w:rPr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8A2CB3">
        <w:rPr>
          <w:sz w:val="28"/>
          <w:szCs w:val="28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24FE8" w:rsidRPr="008A2CB3" w:rsidRDefault="00467C8B" w:rsidP="008A2CB3">
      <w:pPr>
        <w:pStyle w:val="3"/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lastRenderedPageBreak/>
        <w:t xml:space="preserve">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дней с момента получения уведомления и акта проверки.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00"/>
        <w:rPr>
          <w:sz w:val="28"/>
          <w:szCs w:val="28"/>
        </w:rPr>
      </w:pPr>
      <w:r w:rsidRPr="008A2CB3">
        <w:rPr>
          <w:sz w:val="28"/>
          <w:szCs w:val="28"/>
        </w:rPr>
        <w:t xml:space="preserve">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024FE8" w:rsidRPr="002E3404" w:rsidRDefault="00467C8B" w:rsidP="002E3404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before="240" w:after="240" w:line="240" w:lineRule="auto"/>
        <w:ind w:right="140" w:firstLine="851"/>
        <w:rPr>
          <w:b w:val="0"/>
          <w:sz w:val="28"/>
          <w:szCs w:val="28"/>
        </w:rPr>
      </w:pPr>
      <w:bookmarkStart w:id="3" w:name="bookmark2"/>
      <w:r w:rsidRPr="002E3404">
        <w:rPr>
          <w:b w:val="0"/>
          <w:sz w:val="28"/>
          <w:szCs w:val="28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  <w:bookmarkEnd w:id="3"/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40"/>
        <w:rPr>
          <w:sz w:val="28"/>
          <w:szCs w:val="28"/>
        </w:rPr>
      </w:pPr>
      <w:r w:rsidRPr="008A2CB3">
        <w:rPr>
          <w:sz w:val="28"/>
          <w:szCs w:val="28"/>
        </w:rPr>
        <w:t xml:space="preserve"> Субсидии, перечисленные Получателям субсидии, подлежат возврату в бюджет муниципального образования в случае </w:t>
      </w:r>
      <w:r w:rsidR="002E3404" w:rsidRPr="008A2CB3">
        <w:rPr>
          <w:sz w:val="28"/>
          <w:szCs w:val="28"/>
        </w:rPr>
        <w:t>неиспользования</w:t>
      </w:r>
      <w:r w:rsidRPr="008A2CB3">
        <w:rPr>
          <w:sz w:val="28"/>
          <w:szCs w:val="28"/>
        </w:rPr>
        <w:t xml:space="preserve">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20" w:right="20" w:firstLine="640"/>
        <w:rPr>
          <w:sz w:val="28"/>
          <w:szCs w:val="28"/>
        </w:rPr>
      </w:pPr>
      <w:r w:rsidRPr="008A2CB3">
        <w:rPr>
          <w:sz w:val="28"/>
          <w:szCs w:val="28"/>
        </w:rPr>
        <w:t xml:space="preserve"> В случае </w:t>
      </w:r>
      <w:r w:rsidR="002E3404" w:rsidRPr="008A2CB3">
        <w:rPr>
          <w:sz w:val="28"/>
          <w:szCs w:val="28"/>
        </w:rPr>
        <w:t>неиспользования</w:t>
      </w:r>
      <w:r w:rsidRPr="008A2CB3">
        <w:rPr>
          <w:sz w:val="28"/>
          <w:szCs w:val="28"/>
        </w:rPr>
        <w:t xml:space="preserve">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024FE8" w:rsidRPr="008A2CB3" w:rsidRDefault="00467C8B" w:rsidP="008A2CB3">
      <w:pPr>
        <w:pStyle w:val="3"/>
        <w:numPr>
          <w:ilvl w:val="1"/>
          <w:numId w:val="5"/>
        </w:numPr>
        <w:shd w:val="clear" w:color="auto" w:fill="auto"/>
        <w:spacing w:before="0" w:after="1080" w:line="240" w:lineRule="auto"/>
        <w:ind w:left="20" w:right="20" w:firstLine="640"/>
        <w:rPr>
          <w:sz w:val="28"/>
          <w:szCs w:val="28"/>
        </w:rPr>
      </w:pPr>
      <w:r w:rsidRPr="008A2CB3">
        <w:rPr>
          <w:sz w:val="28"/>
          <w:szCs w:val="28"/>
        </w:rPr>
        <w:t xml:space="preserve">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E871BA" w:rsidRDefault="00E871BA" w:rsidP="00E871BA">
      <w:pPr>
        <w:pStyle w:val="3"/>
        <w:shd w:val="clear" w:color="auto" w:fill="auto"/>
        <w:spacing w:before="0" w:after="1080" w:line="274" w:lineRule="exact"/>
        <w:ind w:right="20" w:firstLine="0"/>
      </w:pPr>
    </w:p>
    <w:p w:rsidR="0033741F" w:rsidRDefault="0033741F" w:rsidP="00E871BA">
      <w:pPr>
        <w:pStyle w:val="3"/>
        <w:shd w:val="clear" w:color="auto" w:fill="auto"/>
        <w:spacing w:before="0" w:after="1080" w:line="274" w:lineRule="exact"/>
        <w:ind w:right="20" w:firstLine="0"/>
      </w:pPr>
    </w:p>
    <w:p w:rsidR="002E3404" w:rsidRDefault="002E3404" w:rsidP="00E871BA">
      <w:pPr>
        <w:pStyle w:val="3"/>
        <w:shd w:val="clear" w:color="auto" w:fill="auto"/>
        <w:spacing w:before="0" w:after="1080" w:line="274" w:lineRule="exact"/>
        <w:ind w:right="20" w:firstLine="0"/>
      </w:pP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right="20" w:firstLine="0"/>
        <w:jc w:val="right"/>
        <w:rPr>
          <w:sz w:val="28"/>
          <w:szCs w:val="28"/>
        </w:rPr>
      </w:pPr>
      <w:r w:rsidRPr="002E3404">
        <w:rPr>
          <w:sz w:val="28"/>
          <w:szCs w:val="28"/>
        </w:rPr>
        <w:lastRenderedPageBreak/>
        <w:t>Приложение</w:t>
      </w:r>
      <w:r w:rsidR="0033741F" w:rsidRP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1</w:t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left="120" w:right="20" w:firstLine="0"/>
        <w:jc w:val="right"/>
        <w:rPr>
          <w:sz w:val="28"/>
          <w:szCs w:val="28"/>
        </w:rPr>
      </w:pPr>
      <w:r w:rsidRPr="002E3404">
        <w:rPr>
          <w:sz w:val="28"/>
          <w:szCs w:val="28"/>
        </w:rPr>
        <w:t>к Порядку предоставления субсидий юридическим лицам (за исключением субсидий муниципальным учреждениям), индивидуальным предпринимателям, а</w:t>
      </w:r>
    </w:p>
    <w:p w:rsidR="00024FE8" w:rsidRPr="002E3404" w:rsidRDefault="00467C8B" w:rsidP="002E3404">
      <w:pPr>
        <w:pStyle w:val="3"/>
        <w:shd w:val="clear" w:color="auto" w:fill="auto"/>
        <w:spacing w:before="0" w:after="1603" w:line="240" w:lineRule="auto"/>
        <w:ind w:right="20" w:firstLine="0"/>
        <w:jc w:val="right"/>
        <w:rPr>
          <w:sz w:val="28"/>
          <w:szCs w:val="28"/>
        </w:rPr>
      </w:pPr>
      <w:r w:rsidRPr="002E3404">
        <w:rPr>
          <w:sz w:val="28"/>
          <w:szCs w:val="28"/>
        </w:rPr>
        <w:t>также физическим лицам - производителям товаров, работ, услуг</w:t>
      </w:r>
    </w:p>
    <w:p w:rsidR="00024FE8" w:rsidRPr="002E3404" w:rsidRDefault="00467C8B" w:rsidP="002E3404">
      <w:pPr>
        <w:pStyle w:val="3"/>
        <w:shd w:val="clear" w:color="auto" w:fill="auto"/>
        <w:spacing w:before="0" w:after="1093" w:line="240" w:lineRule="auto"/>
        <w:ind w:right="20" w:firstLine="0"/>
        <w:jc w:val="center"/>
        <w:rPr>
          <w:sz w:val="28"/>
          <w:szCs w:val="28"/>
        </w:rPr>
      </w:pPr>
      <w:r w:rsidRPr="002E3404">
        <w:rPr>
          <w:sz w:val="28"/>
          <w:szCs w:val="28"/>
        </w:rPr>
        <w:t>Методика расчета субсидии</w:t>
      </w:r>
    </w:p>
    <w:p w:rsidR="00024FE8" w:rsidRPr="002E3404" w:rsidRDefault="00467C8B" w:rsidP="002E3404">
      <w:pPr>
        <w:pStyle w:val="Bodytext30"/>
        <w:shd w:val="clear" w:color="auto" w:fill="auto"/>
        <w:spacing w:before="0" w:after="210" w:line="240" w:lineRule="auto"/>
        <w:ind w:left="20" w:firstLine="520"/>
        <w:rPr>
          <w:sz w:val="28"/>
          <w:szCs w:val="28"/>
        </w:rPr>
      </w:pPr>
      <w:r w:rsidRPr="002E3404">
        <w:rPr>
          <w:sz w:val="28"/>
          <w:szCs w:val="28"/>
          <w:lang w:val="en-US" w:eastAsia="en-US" w:bidi="en-US"/>
        </w:rPr>
        <w:t>N</w:t>
      </w:r>
      <w:r w:rsidRPr="002E3404">
        <w:rPr>
          <w:sz w:val="28"/>
          <w:szCs w:val="28"/>
          <w:lang w:eastAsia="en-US" w:bidi="en-US"/>
        </w:rPr>
        <w:t xml:space="preserve"> </w:t>
      </w:r>
      <w:r w:rsidRPr="002E3404">
        <w:rPr>
          <w:sz w:val="28"/>
          <w:szCs w:val="28"/>
        </w:rPr>
        <w:t xml:space="preserve">= </w:t>
      </w:r>
      <w:r w:rsidRPr="002E3404">
        <w:rPr>
          <w:sz w:val="28"/>
          <w:szCs w:val="28"/>
          <w:lang w:val="en-US" w:eastAsia="en-US" w:bidi="en-US"/>
        </w:rPr>
        <w:t>A</w:t>
      </w:r>
      <w:r w:rsidRPr="002E3404">
        <w:rPr>
          <w:sz w:val="28"/>
          <w:szCs w:val="28"/>
          <w:lang w:eastAsia="en-US" w:bidi="en-US"/>
        </w:rPr>
        <w:t>*</w:t>
      </w:r>
      <w:r w:rsidRPr="002E3404">
        <w:rPr>
          <w:sz w:val="28"/>
          <w:szCs w:val="28"/>
          <w:lang w:val="en-US" w:eastAsia="en-US" w:bidi="en-US"/>
        </w:rPr>
        <w:t>M</w:t>
      </w:r>
      <w:r w:rsidRPr="002E3404">
        <w:rPr>
          <w:sz w:val="28"/>
          <w:szCs w:val="28"/>
          <w:lang w:eastAsia="en-US" w:bidi="en-US"/>
        </w:rPr>
        <w:t xml:space="preserve">/ </w:t>
      </w:r>
      <w:r w:rsidRPr="002E3404">
        <w:rPr>
          <w:sz w:val="28"/>
          <w:szCs w:val="28"/>
          <w:lang w:val="en-US" w:eastAsia="en-US" w:bidi="en-US"/>
        </w:rPr>
        <w:t>B</w:t>
      </w:r>
      <w:r w:rsidRPr="002E3404">
        <w:rPr>
          <w:sz w:val="28"/>
          <w:szCs w:val="28"/>
          <w:lang w:eastAsia="en-US" w:bidi="en-US"/>
        </w:rPr>
        <w:t>,</w:t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left="20" w:firstLine="520"/>
        <w:jc w:val="left"/>
        <w:rPr>
          <w:sz w:val="28"/>
          <w:szCs w:val="28"/>
        </w:rPr>
      </w:pPr>
      <w:r w:rsidRPr="002E3404">
        <w:rPr>
          <w:sz w:val="28"/>
          <w:szCs w:val="28"/>
        </w:rPr>
        <w:t xml:space="preserve">где </w:t>
      </w:r>
      <w:r w:rsidRPr="002E3404">
        <w:rPr>
          <w:rStyle w:val="BodytextItalic"/>
          <w:sz w:val="28"/>
          <w:szCs w:val="28"/>
        </w:rPr>
        <w:t>N</w:t>
      </w:r>
      <w:r w:rsidRPr="002E3404">
        <w:rPr>
          <w:sz w:val="28"/>
          <w:szCs w:val="28"/>
          <w:lang w:eastAsia="en-US" w:bidi="en-US"/>
        </w:rPr>
        <w:t xml:space="preserve"> </w:t>
      </w:r>
      <w:r w:rsidRPr="002E3404">
        <w:rPr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left="20" w:right="20" w:firstLine="520"/>
        <w:jc w:val="left"/>
        <w:rPr>
          <w:sz w:val="28"/>
          <w:szCs w:val="28"/>
        </w:rPr>
      </w:pPr>
      <w:r w:rsidRPr="002E3404">
        <w:rPr>
          <w:rStyle w:val="BodytextItalic"/>
          <w:sz w:val="28"/>
          <w:szCs w:val="28"/>
          <w:lang w:val="ru-RU" w:eastAsia="ru-RU" w:bidi="ru-RU"/>
        </w:rPr>
        <w:t>А</w:t>
      </w:r>
      <w:r w:rsidRPr="002E3404">
        <w:rPr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left="20" w:right="20" w:firstLine="520"/>
        <w:jc w:val="left"/>
        <w:rPr>
          <w:sz w:val="28"/>
          <w:szCs w:val="28"/>
        </w:rPr>
      </w:pPr>
      <w:r w:rsidRPr="002E3404">
        <w:rPr>
          <w:rStyle w:val="BodytextItalic"/>
          <w:sz w:val="28"/>
          <w:szCs w:val="28"/>
        </w:rPr>
        <w:t>M</w:t>
      </w:r>
      <w:r w:rsidRPr="002E3404">
        <w:rPr>
          <w:sz w:val="28"/>
          <w:szCs w:val="28"/>
          <w:lang w:eastAsia="en-US" w:bidi="en-US"/>
        </w:rPr>
        <w:t xml:space="preserve"> </w:t>
      </w:r>
      <w:r w:rsidRPr="002E3404">
        <w:rPr>
          <w:sz w:val="28"/>
          <w:szCs w:val="28"/>
        </w:rPr>
        <w:t xml:space="preserve">- </w:t>
      </w:r>
      <w:proofErr w:type="gramStart"/>
      <w:r w:rsidRPr="002E3404">
        <w:rPr>
          <w:sz w:val="28"/>
          <w:szCs w:val="28"/>
        </w:rPr>
        <w:t>сумма</w:t>
      </w:r>
      <w:proofErr w:type="gramEnd"/>
      <w:r w:rsidRPr="002E3404">
        <w:rPr>
          <w:sz w:val="28"/>
          <w:szCs w:val="28"/>
        </w:rPr>
        <w:t xml:space="preserve">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024FE8" w:rsidRDefault="00467C8B" w:rsidP="002E3404">
      <w:pPr>
        <w:pStyle w:val="3"/>
        <w:shd w:val="clear" w:color="auto" w:fill="auto"/>
        <w:spacing w:before="0" w:line="240" w:lineRule="auto"/>
        <w:ind w:left="20" w:right="20" w:firstLine="520"/>
        <w:jc w:val="left"/>
      </w:pPr>
      <w:r w:rsidRPr="002E3404">
        <w:rPr>
          <w:rStyle w:val="BodytextItalic"/>
          <w:sz w:val="28"/>
          <w:szCs w:val="28"/>
        </w:rPr>
        <w:t>B</w:t>
      </w:r>
      <w:r w:rsidRPr="002E3404">
        <w:rPr>
          <w:sz w:val="28"/>
          <w:szCs w:val="28"/>
          <w:lang w:eastAsia="en-US" w:bidi="en-US"/>
        </w:rPr>
        <w:t xml:space="preserve"> </w:t>
      </w:r>
      <w:r w:rsidRPr="002E3404">
        <w:rPr>
          <w:sz w:val="28"/>
          <w:szCs w:val="28"/>
        </w:rPr>
        <w:t xml:space="preserve">- </w:t>
      </w:r>
      <w:proofErr w:type="gramStart"/>
      <w:r w:rsidRPr="002E3404">
        <w:rPr>
          <w:sz w:val="28"/>
          <w:szCs w:val="28"/>
        </w:rPr>
        <w:t>общая</w:t>
      </w:r>
      <w:proofErr w:type="gramEnd"/>
      <w:r w:rsidRPr="002E3404">
        <w:rPr>
          <w:sz w:val="28"/>
          <w:szCs w:val="28"/>
        </w:rPr>
        <w:t xml:space="preserve"> сумма средств, необходимых для возмещения затрат всех получателей субсидий.</w:t>
      </w:r>
      <w:r>
        <w:br w:type="page"/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right="20" w:firstLine="0"/>
        <w:jc w:val="right"/>
        <w:rPr>
          <w:sz w:val="28"/>
          <w:szCs w:val="28"/>
        </w:rPr>
      </w:pPr>
      <w:r w:rsidRPr="002E3404">
        <w:rPr>
          <w:sz w:val="28"/>
          <w:szCs w:val="28"/>
        </w:rPr>
        <w:lastRenderedPageBreak/>
        <w:t>Приложение 2</w:t>
      </w:r>
    </w:p>
    <w:p w:rsidR="00024FE8" w:rsidRPr="002E3404" w:rsidRDefault="00467C8B" w:rsidP="002E3404">
      <w:pPr>
        <w:pStyle w:val="3"/>
        <w:shd w:val="clear" w:color="auto" w:fill="auto"/>
        <w:spacing w:before="0" w:line="240" w:lineRule="auto"/>
        <w:ind w:left="40" w:right="20" w:firstLine="0"/>
        <w:jc w:val="right"/>
        <w:rPr>
          <w:sz w:val="28"/>
          <w:szCs w:val="28"/>
        </w:rPr>
      </w:pPr>
      <w:r w:rsidRPr="002E3404">
        <w:rPr>
          <w:sz w:val="28"/>
          <w:szCs w:val="28"/>
        </w:rPr>
        <w:t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</w:t>
      </w:r>
      <w:r w:rsidR="002E3404">
        <w:rPr>
          <w:sz w:val="28"/>
          <w:szCs w:val="28"/>
        </w:rPr>
        <w:t xml:space="preserve"> </w:t>
      </w:r>
      <w:r w:rsidRPr="002E3404">
        <w:rPr>
          <w:sz w:val="28"/>
          <w:szCs w:val="28"/>
        </w:rPr>
        <w:t>производителям товаров, работ, услуг</w:t>
      </w:r>
    </w:p>
    <w:p w:rsidR="002E3404" w:rsidRDefault="002E3404">
      <w:pPr>
        <w:pStyle w:val="Bodytext20"/>
        <w:shd w:val="clear" w:color="auto" w:fill="auto"/>
        <w:spacing w:after="265" w:line="220" w:lineRule="exact"/>
        <w:ind w:right="20"/>
        <w:jc w:val="right"/>
      </w:pPr>
    </w:p>
    <w:p w:rsidR="00024FE8" w:rsidRDefault="00467C8B">
      <w:pPr>
        <w:pStyle w:val="Bodytext20"/>
        <w:shd w:val="clear" w:color="auto" w:fill="auto"/>
        <w:spacing w:after="265" w:line="220" w:lineRule="exact"/>
        <w:ind w:right="20"/>
        <w:jc w:val="right"/>
      </w:pPr>
      <w:r>
        <w:t>Типовая форма</w:t>
      </w:r>
    </w:p>
    <w:p w:rsidR="00024FE8" w:rsidRDefault="00467C8B">
      <w:pPr>
        <w:pStyle w:val="Bodytext20"/>
        <w:shd w:val="clear" w:color="auto" w:fill="auto"/>
        <w:spacing w:after="0"/>
        <w:ind w:right="20"/>
      </w:pPr>
      <w:r>
        <w:t>Соглашение (договор) о</w:t>
      </w:r>
      <w:r w:rsidR="001A7F89">
        <w:t xml:space="preserve"> предоставлении из бюджета рабочего поселка Колывань Колыванского</w:t>
      </w:r>
      <w: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</w:t>
      </w:r>
    </w:p>
    <w:p w:rsidR="00024FE8" w:rsidRDefault="00467C8B">
      <w:pPr>
        <w:pStyle w:val="Bodytext20"/>
        <w:shd w:val="clear" w:color="auto" w:fill="auto"/>
        <w:spacing w:after="283"/>
        <w:ind w:right="20"/>
      </w:pPr>
      <w:r>
        <w:t>работ, оказанием услуг</w:t>
      </w:r>
    </w:p>
    <w:p w:rsidR="00024FE8" w:rsidRDefault="00467C8B">
      <w:pPr>
        <w:pStyle w:val="Bodytext5"/>
        <w:framePr w:w="2662" w:h="483" w:wrap="around" w:vAnchor="text" w:hAnchor="margin" w:x="6374" w:y="793"/>
        <w:shd w:val="clear" w:color="auto" w:fill="auto"/>
        <w:tabs>
          <w:tab w:val="left" w:leader="underscore" w:pos="2598"/>
        </w:tabs>
        <w:spacing w:after="77" w:line="200" w:lineRule="exact"/>
        <w:ind w:left="140"/>
      </w:pPr>
      <w:r>
        <w:rPr>
          <w:rStyle w:val="Bodytext5Spacing0ptExact"/>
          <w:spacing w:val="0"/>
        </w:rPr>
        <w:t>№</w:t>
      </w:r>
      <w:r>
        <w:tab/>
      </w:r>
    </w:p>
    <w:p w:rsidR="00024FE8" w:rsidRDefault="00467C8B">
      <w:pPr>
        <w:pStyle w:val="Bodytext6"/>
        <w:framePr w:w="2662" w:h="483" w:wrap="around" w:vAnchor="text" w:hAnchor="margin" w:x="6374" w:y="793"/>
        <w:shd w:val="clear" w:color="auto" w:fill="auto"/>
        <w:spacing w:before="0" w:line="160" w:lineRule="exact"/>
        <w:ind w:left="140"/>
      </w:pPr>
      <w:proofErr w:type="gramStart"/>
      <w:r>
        <w:rPr>
          <w:spacing w:val="0"/>
        </w:rPr>
        <w:t>(номер соглашения (договора)</w:t>
      </w:r>
      <w:proofErr w:type="gramEnd"/>
    </w:p>
    <w:p w:rsidR="00024FE8" w:rsidRDefault="0033741F" w:rsidP="0033741F">
      <w:pPr>
        <w:pStyle w:val="Bodytext20"/>
        <w:shd w:val="clear" w:color="auto" w:fill="auto"/>
        <w:spacing w:after="598" w:line="220" w:lineRule="exact"/>
        <w:ind w:right="20"/>
        <w:jc w:val="left"/>
      </w:pPr>
      <w:r>
        <w:t>р.п. Колывань</w:t>
      </w:r>
    </w:p>
    <w:p w:rsidR="00024FE8" w:rsidRDefault="00467C8B">
      <w:pPr>
        <w:pStyle w:val="3"/>
        <w:shd w:val="clear" w:color="auto" w:fill="auto"/>
        <w:tabs>
          <w:tab w:val="left" w:leader="underscore" w:pos="635"/>
          <w:tab w:val="right" w:leader="underscore" w:pos="2541"/>
          <w:tab w:val="left" w:leader="underscore" w:pos="2829"/>
        </w:tabs>
        <w:spacing w:before="0" w:after="10" w:line="220" w:lineRule="exact"/>
        <w:ind w:left="4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024FE8" w:rsidRDefault="00467C8B">
      <w:pPr>
        <w:pStyle w:val="Bodytext40"/>
        <w:shd w:val="clear" w:color="auto" w:fill="auto"/>
        <w:spacing w:before="0" w:after="575" w:line="170" w:lineRule="exact"/>
        <w:ind w:left="40"/>
      </w:pPr>
      <w:proofErr w:type="gramStart"/>
      <w:r>
        <w:t>(дата заключения соглашения (договора)</w:t>
      </w:r>
      <w:proofErr w:type="gramEnd"/>
    </w:p>
    <w:p w:rsidR="00024FE8" w:rsidRDefault="00065892" w:rsidP="00065892">
      <w:pPr>
        <w:pStyle w:val="3"/>
        <w:shd w:val="clear" w:color="auto" w:fill="auto"/>
        <w:spacing w:before="0" w:line="274" w:lineRule="exact"/>
        <w:ind w:left="40" w:right="20" w:firstLine="0"/>
      </w:pPr>
      <w:r>
        <w:t xml:space="preserve">        </w:t>
      </w:r>
      <w:r w:rsidR="0033741F">
        <w:t xml:space="preserve">Администрация рабочего поселка Колывань Колыванского </w:t>
      </w:r>
      <w:r w:rsidR="00467C8B">
        <w:t xml:space="preserve"> района Новосибирской области, именуемая «администрация», </w:t>
      </w:r>
      <w:r w:rsidR="007350B0">
        <w:t xml:space="preserve">от имени муниципального образования рабочего поселка Колывань Колыванского района Новосибирской области, </w:t>
      </w:r>
      <w:r w:rsidR="00467C8B">
        <w:t xml:space="preserve">в лице </w:t>
      </w:r>
      <w:r w:rsidR="00EB7710">
        <w:t>_____________________________________________</w:t>
      </w:r>
    </w:p>
    <w:p w:rsidR="00024FE8" w:rsidRDefault="00065892">
      <w:pPr>
        <w:pStyle w:val="3"/>
        <w:shd w:val="clear" w:color="auto" w:fill="auto"/>
        <w:tabs>
          <w:tab w:val="right" w:leader="underscore" w:pos="9050"/>
        </w:tabs>
        <w:spacing w:before="0" w:line="220" w:lineRule="exact"/>
        <w:ind w:left="40" w:firstLine="0"/>
      </w:pPr>
      <w:r>
        <w:t>с одной стороны и____________________________________________________________________________</w:t>
      </w:r>
      <w:r w:rsidR="00467C8B">
        <w:t>,</w:t>
      </w:r>
    </w:p>
    <w:p w:rsidR="00024FE8" w:rsidRDefault="00467C8B">
      <w:pPr>
        <w:pStyle w:val="Bodytext40"/>
        <w:shd w:val="clear" w:color="auto" w:fill="auto"/>
        <w:spacing w:before="0" w:after="49" w:line="206" w:lineRule="exact"/>
        <w:ind w:right="580"/>
        <w:jc w:val="center"/>
      </w:pPr>
      <w: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024FE8" w:rsidRDefault="00065892" w:rsidP="00065892">
      <w:pPr>
        <w:pStyle w:val="3"/>
        <w:shd w:val="clear" w:color="auto" w:fill="auto"/>
        <w:tabs>
          <w:tab w:val="left" w:leader="underscore" w:pos="9015"/>
        </w:tabs>
        <w:spacing w:before="0" w:after="281" w:line="220" w:lineRule="exact"/>
        <w:ind w:firstLine="0"/>
      </w:pPr>
      <w:r>
        <w:t>и</w:t>
      </w:r>
      <w:r w:rsidR="00467C8B">
        <w:t>менуемый в дальнейшем «Получатель», в лице</w:t>
      </w:r>
      <w:r w:rsidR="00467C8B">
        <w:tab/>
      </w:r>
      <w:r>
        <w:t>__________</w:t>
      </w:r>
    </w:p>
    <w:p w:rsidR="00024FE8" w:rsidRDefault="00467C8B">
      <w:pPr>
        <w:pStyle w:val="Bodytext40"/>
        <w:shd w:val="clear" w:color="auto" w:fill="auto"/>
        <w:spacing w:before="0" w:after="49" w:line="206" w:lineRule="exact"/>
        <w:ind w:left="40" w:right="20" w:firstLine="580"/>
      </w:pPr>
      <w:proofErr w:type="gramStart"/>
      <w: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024FE8" w:rsidRDefault="00467C8B" w:rsidP="00065892">
      <w:pPr>
        <w:pStyle w:val="Heading20"/>
        <w:keepNext/>
        <w:keepLines/>
        <w:shd w:val="clear" w:color="auto" w:fill="auto"/>
        <w:spacing w:before="0" w:after="281" w:line="220" w:lineRule="exact"/>
      </w:pPr>
      <w:bookmarkStart w:id="4" w:name="bookmark3"/>
      <w:proofErr w:type="gramStart"/>
      <w:r>
        <w:t>действующего</w:t>
      </w:r>
      <w:proofErr w:type="gramEnd"/>
      <w:r>
        <w:t xml:space="preserve"> на основании</w:t>
      </w:r>
      <w:bookmarkEnd w:id="4"/>
      <w:r w:rsidR="00065892">
        <w:t>____________________________________________________________________</w:t>
      </w:r>
    </w:p>
    <w:p w:rsidR="00024FE8" w:rsidRDefault="00467C8B">
      <w:pPr>
        <w:pStyle w:val="Bodytext40"/>
        <w:shd w:val="clear" w:color="auto" w:fill="auto"/>
        <w:spacing w:before="0" w:after="6" w:line="206" w:lineRule="exact"/>
        <w:ind w:left="40" w:right="20" w:firstLine="580"/>
      </w:pPr>
      <w: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024FE8" w:rsidRDefault="00467C8B">
      <w:pPr>
        <w:pStyle w:val="3"/>
        <w:shd w:val="clear" w:color="auto" w:fill="auto"/>
        <w:tabs>
          <w:tab w:val="right" w:leader="underscore" w:pos="9729"/>
        </w:tabs>
        <w:spacing w:before="0" w:line="274" w:lineRule="exact"/>
        <w:ind w:left="40" w:right="20" w:firstLine="580"/>
      </w:pPr>
      <w:r>
        <w:t>с другой стороны, далее именуемые «Стороны», в соответствии с Бюджетным кодексом Российской Федерации),</w:t>
      </w:r>
      <w:r>
        <w:tab/>
        <w:t>,</w:t>
      </w:r>
    </w:p>
    <w:p w:rsidR="00024FE8" w:rsidRDefault="00467C8B">
      <w:pPr>
        <w:pStyle w:val="Bodytext40"/>
        <w:shd w:val="clear" w:color="auto" w:fill="auto"/>
        <w:tabs>
          <w:tab w:val="left" w:pos="4758"/>
          <w:tab w:val="right" w:pos="9957"/>
        </w:tabs>
        <w:spacing w:before="0" w:after="6" w:line="206" w:lineRule="exact"/>
        <w:ind w:left="40" w:right="20" w:firstLine="580"/>
      </w:pPr>
      <w:r>
        <w:t>(наименование порядка предостав</w:t>
      </w:r>
      <w:r w:rsidR="001B35E5">
        <w:t xml:space="preserve">ления субсидии из бюджета рабочего поселка Колывань Колыванского </w:t>
      </w:r>
      <w:r>
        <w:t>района Новосибирской</w:t>
      </w:r>
      <w:r>
        <w:tab/>
        <w:t>области</w:t>
      </w:r>
      <w:r>
        <w:tab/>
        <w:t>Получателю)</w:t>
      </w:r>
    </w:p>
    <w:p w:rsidR="00024FE8" w:rsidRDefault="00467C8B" w:rsidP="001B35E5">
      <w:pPr>
        <w:pStyle w:val="3"/>
        <w:shd w:val="clear" w:color="auto" w:fill="auto"/>
        <w:spacing w:before="0" w:line="274" w:lineRule="exact"/>
        <w:ind w:right="20" w:firstLine="0"/>
      </w:pPr>
      <w:proofErr w:type="gramStart"/>
      <w:r>
        <w:t>утвержденными (</w:t>
      </w:r>
      <w:proofErr w:type="spellStart"/>
      <w:r>
        <w:t>ым</w:t>
      </w:r>
      <w:proofErr w:type="spellEnd"/>
      <w:r>
        <w:t>) по</w:t>
      </w:r>
      <w:r w:rsidR="001B35E5">
        <w:t xml:space="preserve">становлением администрации рабочего поселка Колывань Колыванского </w:t>
      </w:r>
      <w:r>
        <w:t>района Новосибирской области от «</w:t>
      </w:r>
      <w:r>
        <w:tab/>
        <w:t>»</w:t>
      </w:r>
      <w:r>
        <w:tab/>
        <w:t xml:space="preserve"> 20</w:t>
      </w:r>
      <w:r>
        <w:tab/>
        <w:t xml:space="preserve"> г. № </w:t>
      </w:r>
      <w:r>
        <w:tab/>
        <w:t xml:space="preserve"> (далее</w:t>
      </w:r>
      <w:r>
        <w:tab/>
        <w:t>-</w:t>
      </w:r>
      <w:r>
        <w:tab/>
        <w:t>Порядок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40" w:firstLine="0"/>
      </w:pPr>
      <w:r>
        <w:t>предоставления субсидии), заключили настоящее Соглашение о нижеследующем.</w:t>
      </w:r>
    </w:p>
    <w:p w:rsidR="00024FE8" w:rsidRDefault="00467C8B">
      <w:pPr>
        <w:pStyle w:val="3"/>
        <w:shd w:val="clear" w:color="auto" w:fill="auto"/>
        <w:spacing w:before="0" w:line="274" w:lineRule="exact"/>
        <w:ind w:right="20" w:firstLine="0"/>
        <w:jc w:val="center"/>
      </w:pPr>
      <w:r>
        <w:t>I. Предмет Соглашения</w:t>
      </w:r>
    </w:p>
    <w:p w:rsidR="00024FE8" w:rsidRDefault="00467C8B">
      <w:pPr>
        <w:pStyle w:val="3"/>
        <w:numPr>
          <w:ilvl w:val="0"/>
          <w:numId w:val="8"/>
        </w:numPr>
        <w:shd w:val="clear" w:color="auto" w:fill="auto"/>
        <w:spacing w:before="0" w:line="274" w:lineRule="exact"/>
        <w:ind w:left="40" w:right="20" w:firstLine="580"/>
      </w:pPr>
      <w:r>
        <w:t xml:space="preserve"> Предметом настоящего Соглашения является</w:t>
      </w:r>
      <w:r w:rsidR="001B35E5">
        <w:t xml:space="preserve"> предоставление из бюджета рабочего поселка Колывань Колыванского</w:t>
      </w:r>
      <w:r>
        <w:t xml:space="preserve"> района Новосибирской области (далее - бюджет поселения) в 20 году / 20 - 20 годах</w:t>
      </w:r>
      <w:r>
        <w:rPr>
          <w:vertAlign w:val="superscript"/>
        </w:rPr>
        <w:footnoteReference w:id="1"/>
      </w:r>
      <w:r>
        <w:t xml:space="preserve"> субсидии:</w:t>
      </w:r>
    </w:p>
    <w:p w:rsidR="00024FE8" w:rsidRDefault="00467C8B">
      <w:pPr>
        <w:pStyle w:val="3"/>
        <w:numPr>
          <w:ilvl w:val="0"/>
          <w:numId w:val="9"/>
        </w:numPr>
        <w:shd w:val="clear" w:color="auto" w:fill="auto"/>
        <w:tabs>
          <w:tab w:val="left" w:leader="underscore" w:pos="6824"/>
        </w:tabs>
        <w:spacing w:before="0" w:after="19" w:line="220" w:lineRule="exact"/>
        <w:ind w:left="40" w:firstLine="580"/>
      </w:pPr>
      <w:r>
        <w:t xml:space="preserve"> В целях возмещения</w:t>
      </w:r>
      <w:r>
        <w:tab/>
        <w:t>Получателя,</w:t>
      </w:r>
    </w:p>
    <w:p w:rsidR="00024FE8" w:rsidRDefault="00467C8B">
      <w:pPr>
        <w:pStyle w:val="Bodytext40"/>
        <w:shd w:val="clear" w:color="auto" w:fill="auto"/>
        <w:spacing w:before="0" w:after="47" w:line="170" w:lineRule="exact"/>
        <w:ind w:left="4380"/>
        <w:jc w:val="left"/>
      </w:pPr>
      <w:r>
        <w:t>(затрат/ недополученных доходов</w:t>
      </w:r>
      <w:r>
        <w:rPr>
          <w:rStyle w:val="Bodytext41"/>
          <w:i/>
          <w:iCs/>
        </w:rPr>
        <w:t>)</w:t>
      </w:r>
      <w:r>
        <w:rPr>
          <w:rStyle w:val="Bodytext41"/>
          <w:i/>
          <w:iCs/>
          <w:vertAlign w:val="superscript"/>
        </w:rPr>
        <w:footnoteReference w:id="2"/>
      </w:r>
    </w:p>
    <w:p w:rsidR="00024FE8" w:rsidRDefault="00467C8B">
      <w:pPr>
        <w:pStyle w:val="Heading20"/>
        <w:keepNext/>
        <w:keepLines/>
        <w:shd w:val="clear" w:color="auto" w:fill="auto"/>
        <w:tabs>
          <w:tab w:val="left" w:leader="underscore" w:pos="6824"/>
        </w:tabs>
        <w:spacing w:before="0" w:after="19" w:line="220" w:lineRule="exact"/>
        <w:ind w:left="40"/>
      </w:pPr>
      <w:bookmarkStart w:id="5" w:name="bookmark4"/>
      <w:proofErr w:type="gramStart"/>
      <w:r>
        <w:t>связанных</w:t>
      </w:r>
      <w:proofErr w:type="gramEnd"/>
      <w:r>
        <w:t xml:space="preserve"> с</w:t>
      </w:r>
      <w:r>
        <w:tab/>
        <w:t>(далее - Субсидия);</w:t>
      </w:r>
      <w:bookmarkEnd w:id="5"/>
    </w:p>
    <w:p w:rsidR="00024FE8" w:rsidRDefault="00467C8B">
      <w:pPr>
        <w:pStyle w:val="Bodytext40"/>
        <w:shd w:val="clear" w:color="auto" w:fill="auto"/>
        <w:spacing w:before="0" w:after="0" w:line="170" w:lineRule="exact"/>
        <w:ind w:left="1160"/>
        <w:jc w:val="left"/>
      </w:pPr>
      <w:r>
        <w:t>(производством (реализацией) товаров, выполнением работ, оказанием услуг</w:t>
      </w:r>
      <w:r>
        <w:rPr>
          <w:rStyle w:val="Bodytext41"/>
          <w:i/>
          <w:iCs/>
        </w:rPr>
        <w:t>)</w:t>
      </w:r>
      <w:r>
        <w:rPr>
          <w:rStyle w:val="Bodytext41"/>
          <w:i/>
          <w:iCs/>
          <w:vertAlign w:val="superscript"/>
        </w:rPr>
        <w:footnoteReference w:id="3"/>
      </w: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tabs>
          <w:tab w:val="left" w:pos="2852"/>
        </w:tabs>
        <w:spacing w:before="0" w:line="274" w:lineRule="exact"/>
        <w:ind w:left="2460" w:firstLine="0"/>
      </w:pPr>
      <w:r>
        <w:t>Финансовое обеспечение предоставления Субсидии</w:t>
      </w:r>
    </w:p>
    <w:p w:rsidR="00024FE8" w:rsidRDefault="00467C8B">
      <w:pPr>
        <w:pStyle w:val="3"/>
        <w:numPr>
          <w:ilvl w:val="0"/>
          <w:numId w:val="11"/>
        </w:numPr>
        <w:shd w:val="clear" w:color="auto" w:fill="auto"/>
        <w:tabs>
          <w:tab w:val="left" w:pos="1046"/>
        </w:tabs>
        <w:spacing w:before="0" w:line="274" w:lineRule="exact"/>
        <w:ind w:left="40" w:right="20" w:firstLine="480"/>
        <w:jc w:val="left"/>
      </w:pPr>
      <w:r>
        <w:t>Субсидия предоставляется в соответствии с лимитами бюджетных обязательств по кодам классификации расходов бюджетов Российской Федерации (далее - коды БК) на цели,</w:t>
      </w:r>
      <w:r>
        <w:br w:type="page"/>
      </w:r>
    </w:p>
    <w:p w:rsidR="00D51A16" w:rsidRDefault="00467C8B">
      <w:pPr>
        <w:pStyle w:val="3"/>
        <w:shd w:val="clear" w:color="auto" w:fill="auto"/>
        <w:tabs>
          <w:tab w:val="center" w:leader="underscore" w:pos="2934"/>
          <w:tab w:val="right" w:leader="underscore" w:pos="4124"/>
          <w:tab w:val="right" w:pos="4974"/>
          <w:tab w:val="right" w:pos="5111"/>
          <w:tab w:val="right" w:pos="5353"/>
          <w:tab w:val="right" w:pos="5890"/>
          <w:tab w:val="right" w:pos="6246"/>
          <w:tab w:val="left" w:leader="underscore" w:pos="7330"/>
        </w:tabs>
        <w:spacing w:before="0" w:line="278" w:lineRule="exact"/>
        <w:ind w:left="600" w:right="2600" w:hanging="580"/>
        <w:jc w:val="left"/>
      </w:pPr>
      <w:r>
        <w:lastRenderedPageBreak/>
        <w:t>указанные в разделе I настоящего Соглашения, в следующем размере</w:t>
      </w:r>
      <w:r>
        <w:rPr>
          <w:vertAlign w:val="superscript"/>
        </w:rPr>
        <w:footnoteReference w:id="4"/>
      </w:r>
      <w:r>
        <w:t xml:space="preserve">: </w:t>
      </w:r>
    </w:p>
    <w:p w:rsidR="00024FE8" w:rsidRDefault="00D51A16">
      <w:pPr>
        <w:pStyle w:val="3"/>
        <w:shd w:val="clear" w:color="auto" w:fill="auto"/>
        <w:tabs>
          <w:tab w:val="center" w:leader="underscore" w:pos="2934"/>
          <w:tab w:val="right" w:leader="underscore" w:pos="4124"/>
          <w:tab w:val="right" w:pos="4974"/>
          <w:tab w:val="right" w:pos="5111"/>
          <w:tab w:val="right" w:pos="5353"/>
          <w:tab w:val="right" w:pos="5890"/>
          <w:tab w:val="right" w:pos="6246"/>
          <w:tab w:val="left" w:leader="underscore" w:pos="7330"/>
        </w:tabs>
        <w:spacing w:before="0" w:line="278" w:lineRule="exact"/>
        <w:ind w:left="600" w:right="2600" w:hanging="580"/>
        <w:jc w:val="left"/>
      </w:pPr>
      <w:r>
        <w:t xml:space="preserve">          </w:t>
      </w:r>
      <w:r w:rsidR="00467C8B">
        <w:t>в 20</w:t>
      </w:r>
      <w:r>
        <w:t>__</w:t>
      </w:r>
      <w:r w:rsidR="00467C8B">
        <w:t xml:space="preserve"> году</w:t>
      </w:r>
      <w:proofErr w:type="gramStart"/>
      <w:r w:rsidR="00467C8B">
        <w:tab/>
        <w:t>(</w:t>
      </w:r>
      <w:r w:rsidR="00467C8B">
        <w:tab/>
        <w:t>)</w:t>
      </w:r>
      <w:r w:rsidR="00467C8B">
        <w:tab/>
      </w:r>
      <w:proofErr w:type="gramEnd"/>
      <w:r w:rsidR="00467C8B">
        <w:t>рублей</w:t>
      </w:r>
      <w:r w:rsidR="00467C8B">
        <w:tab/>
        <w:t>-</w:t>
      </w:r>
      <w:r w:rsidR="00467C8B">
        <w:tab/>
        <w:t>по</w:t>
      </w:r>
      <w:r w:rsidR="00467C8B">
        <w:tab/>
        <w:t>коду</w:t>
      </w:r>
      <w:r w:rsidR="00467C8B">
        <w:tab/>
        <w:t>БК</w:t>
      </w:r>
      <w:r w:rsidR="00467C8B">
        <w:tab/>
      </w:r>
    </w:p>
    <w:p w:rsidR="00024FE8" w:rsidRDefault="00467C8B">
      <w:pPr>
        <w:pStyle w:val="Bodytext40"/>
        <w:shd w:val="clear" w:color="auto" w:fill="auto"/>
        <w:tabs>
          <w:tab w:val="center" w:pos="7886"/>
          <w:tab w:val="right" w:pos="8499"/>
        </w:tabs>
        <w:spacing w:before="0" w:after="18" w:line="170" w:lineRule="exact"/>
        <w:ind w:left="3360"/>
      </w:pPr>
      <w:r>
        <w:t>(сумма прописью)</w:t>
      </w:r>
      <w:r>
        <w:tab/>
        <w:t>(код</w:t>
      </w:r>
      <w:r>
        <w:tab/>
        <w:t>БК)</w:t>
      </w:r>
    </w:p>
    <w:p w:rsidR="00024FE8" w:rsidRDefault="00467C8B">
      <w:pPr>
        <w:pStyle w:val="3"/>
        <w:shd w:val="clear" w:color="auto" w:fill="auto"/>
        <w:tabs>
          <w:tab w:val="right" w:leader="underscore" w:pos="2955"/>
          <w:tab w:val="left" w:leader="underscore" w:pos="4008"/>
          <w:tab w:val="center" w:leader="underscore" w:pos="7886"/>
        </w:tabs>
        <w:spacing w:before="0" w:after="10" w:line="220" w:lineRule="exact"/>
        <w:ind w:left="600" w:firstLine="0"/>
      </w:pPr>
      <w:r>
        <w:t>в 20</w:t>
      </w:r>
      <w:r w:rsidR="00D51A16">
        <w:t>__</w:t>
      </w:r>
      <w:r>
        <w:t xml:space="preserve"> году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 - по коду БК</w:t>
      </w:r>
      <w:r>
        <w:tab/>
        <w:t>;</w:t>
      </w:r>
    </w:p>
    <w:p w:rsidR="00024FE8" w:rsidRDefault="00467C8B">
      <w:pPr>
        <w:pStyle w:val="Bodytext40"/>
        <w:shd w:val="clear" w:color="auto" w:fill="auto"/>
        <w:tabs>
          <w:tab w:val="right" w:pos="8155"/>
          <w:tab w:val="right" w:pos="8499"/>
        </w:tabs>
        <w:spacing w:before="0" w:after="18" w:line="170" w:lineRule="exact"/>
        <w:ind w:left="3360"/>
      </w:pPr>
      <w:r>
        <w:t>(сумма прописью)</w:t>
      </w:r>
      <w:r>
        <w:tab/>
        <w:t>(код</w:t>
      </w:r>
      <w:r>
        <w:tab/>
        <w:t>БК)</w:t>
      </w:r>
    </w:p>
    <w:p w:rsidR="00024FE8" w:rsidRDefault="00467C8B">
      <w:pPr>
        <w:pStyle w:val="3"/>
        <w:shd w:val="clear" w:color="auto" w:fill="auto"/>
        <w:tabs>
          <w:tab w:val="left" w:leader="underscore" w:pos="2789"/>
          <w:tab w:val="left" w:leader="underscore" w:pos="4008"/>
          <w:tab w:val="center" w:leader="underscore" w:pos="7886"/>
        </w:tabs>
        <w:spacing w:before="0" w:after="10" w:line="220" w:lineRule="exact"/>
        <w:ind w:left="600" w:firstLine="0"/>
      </w:pPr>
      <w:r>
        <w:t>в 20</w:t>
      </w:r>
      <w:r w:rsidR="00D51A16">
        <w:t>__</w:t>
      </w:r>
      <w:r>
        <w:t xml:space="preserve"> году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 - по коду БК</w:t>
      </w:r>
      <w:r>
        <w:tab/>
        <w:t>.</w:t>
      </w:r>
    </w:p>
    <w:p w:rsidR="00024FE8" w:rsidRDefault="00467C8B">
      <w:pPr>
        <w:pStyle w:val="Bodytext40"/>
        <w:shd w:val="clear" w:color="auto" w:fill="auto"/>
        <w:tabs>
          <w:tab w:val="right" w:pos="8155"/>
          <w:tab w:val="right" w:pos="8499"/>
        </w:tabs>
        <w:spacing w:before="0" w:after="215" w:line="170" w:lineRule="exact"/>
        <w:ind w:left="3360"/>
      </w:pPr>
      <w:r>
        <w:t>(сумма прописью)</w:t>
      </w:r>
      <w:r>
        <w:tab/>
        <w:t>(код</w:t>
      </w:r>
      <w:r>
        <w:tab/>
        <w:t>БК)</w:t>
      </w: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spacing w:before="0" w:line="274" w:lineRule="exact"/>
        <w:ind w:right="20" w:firstLine="0"/>
        <w:jc w:val="center"/>
      </w:pPr>
      <w:r>
        <w:t xml:space="preserve"> Условия и порядок предоставления Субсидии</w:t>
      </w:r>
    </w:p>
    <w:p w:rsidR="00024FE8" w:rsidRDefault="00467C8B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600" w:firstLine="0"/>
      </w:pPr>
      <w:r>
        <w:t xml:space="preserve"> Субсидия предоставляется в соответствии с Порядком предоставления субсидии:</w:t>
      </w:r>
    </w:p>
    <w:p w:rsidR="00024FE8" w:rsidRDefault="00467C8B">
      <w:pPr>
        <w:pStyle w:val="3"/>
        <w:numPr>
          <w:ilvl w:val="0"/>
          <w:numId w:val="13"/>
        </w:numPr>
        <w:shd w:val="clear" w:color="auto" w:fill="auto"/>
        <w:spacing w:before="0" w:line="274" w:lineRule="exact"/>
        <w:ind w:left="600" w:firstLine="0"/>
      </w:pPr>
      <w:r>
        <w:t xml:space="preserve"> На цели, указанные в разделе I настоящего Соглашения;</w:t>
      </w:r>
    </w:p>
    <w:p w:rsidR="00024FE8" w:rsidRDefault="00467C8B">
      <w:pPr>
        <w:pStyle w:val="3"/>
        <w:numPr>
          <w:ilvl w:val="0"/>
          <w:numId w:val="13"/>
        </w:numPr>
        <w:shd w:val="clear" w:color="auto" w:fill="auto"/>
        <w:spacing w:before="0" w:line="274" w:lineRule="exact"/>
        <w:ind w:left="600" w:firstLine="0"/>
      </w:pPr>
      <w:r>
        <w:t xml:space="preserve"> При представлении Получателем в администрацию документов, подтверждающих</w:t>
      </w:r>
    </w:p>
    <w:p w:rsidR="00024FE8" w:rsidRDefault="00467C8B">
      <w:pPr>
        <w:pStyle w:val="3"/>
        <w:shd w:val="clear" w:color="auto" w:fill="auto"/>
        <w:tabs>
          <w:tab w:val="left" w:leader="underscore" w:pos="7330"/>
        </w:tabs>
        <w:spacing w:before="0" w:line="274" w:lineRule="exact"/>
        <w:ind w:left="20" w:firstLine="0"/>
      </w:pPr>
      <w:r>
        <w:t xml:space="preserve">факт </w:t>
      </w:r>
      <w:proofErr w:type="gramStart"/>
      <w:r>
        <w:t>произведенных</w:t>
      </w:r>
      <w:proofErr w:type="gramEnd"/>
      <w:r>
        <w:t xml:space="preserve"> Получателем</w:t>
      </w:r>
      <w:r>
        <w:tab/>
        <w:t>, на возмещение которых</w:t>
      </w:r>
    </w:p>
    <w:p w:rsidR="00024FE8" w:rsidRDefault="00467C8B">
      <w:pPr>
        <w:pStyle w:val="3"/>
        <w:shd w:val="clear" w:color="auto" w:fill="auto"/>
        <w:spacing w:before="0" w:line="274" w:lineRule="exact"/>
        <w:ind w:right="20" w:firstLine="0"/>
        <w:jc w:val="center"/>
      </w:pPr>
      <w:r>
        <w:t>предоставляется Субсидия в соответствии с Порядком предоставления субсидии и настоящим</w:t>
      </w:r>
    </w:p>
    <w:p w:rsidR="00024FE8" w:rsidRDefault="00467C8B">
      <w:pPr>
        <w:pStyle w:val="3"/>
        <w:shd w:val="clear" w:color="auto" w:fill="auto"/>
        <w:tabs>
          <w:tab w:val="right" w:leader="underscore" w:pos="8499"/>
          <w:tab w:val="right" w:pos="9927"/>
        </w:tabs>
        <w:spacing w:before="0" w:line="274" w:lineRule="exact"/>
        <w:ind w:left="20" w:firstLine="0"/>
      </w:pPr>
      <w:r>
        <w:t xml:space="preserve">Соглашением, а также иных документов, определенных в приложении № </w:t>
      </w:r>
      <w:r>
        <w:tab/>
        <w:t xml:space="preserve"> к</w:t>
      </w:r>
      <w:r>
        <w:tab/>
        <w:t>настоящему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Соглашению</w:t>
      </w:r>
      <w:r>
        <w:rPr>
          <w:vertAlign w:val="superscript"/>
        </w:rPr>
        <w:footnoteReference w:id="5"/>
      </w:r>
      <w:r>
        <w:t>, являющемуся неотъемлемой частью настоящего Соглашения;</w:t>
      </w:r>
    </w:p>
    <w:p w:rsidR="00024FE8" w:rsidRDefault="00467C8B">
      <w:pPr>
        <w:pStyle w:val="3"/>
        <w:numPr>
          <w:ilvl w:val="0"/>
          <w:numId w:val="12"/>
        </w:numPr>
        <w:shd w:val="clear" w:color="auto" w:fill="auto"/>
        <w:spacing w:before="0" w:line="274" w:lineRule="exact"/>
        <w:ind w:left="600" w:firstLine="0"/>
      </w:pPr>
      <w:r>
        <w:t xml:space="preserve"> Субсидия предоставляется при соблюдении иных условий, в том числе</w:t>
      </w:r>
      <w:r>
        <w:rPr>
          <w:vertAlign w:val="superscript"/>
        </w:rPr>
        <w:footnoteReference w:id="6"/>
      </w:r>
      <w:r>
        <w:t>:</w:t>
      </w:r>
    </w:p>
    <w:p w:rsidR="00024FE8" w:rsidRDefault="00467C8B">
      <w:pPr>
        <w:pStyle w:val="10"/>
        <w:numPr>
          <w:ilvl w:val="0"/>
          <w:numId w:val="14"/>
        </w:numPr>
        <w:shd w:val="clear" w:color="auto" w:fill="auto"/>
        <w:tabs>
          <w:tab w:val="center" w:leader="underscore" w:pos="7886"/>
        </w:tabs>
        <w:ind w:left="6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 .</w:t>
      </w:r>
      <w:r>
        <w:tab/>
        <w:t>;</w:t>
      </w:r>
    </w:p>
    <w:p w:rsidR="00024FE8" w:rsidRDefault="00D94C7E">
      <w:pPr>
        <w:pStyle w:val="10"/>
        <w:numPr>
          <w:ilvl w:val="0"/>
          <w:numId w:val="14"/>
        </w:numPr>
        <w:shd w:val="clear" w:color="auto" w:fill="auto"/>
        <w:tabs>
          <w:tab w:val="center" w:leader="underscore" w:pos="7886"/>
        </w:tabs>
        <w:ind w:left="600"/>
      </w:pPr>
      <w:hyperlink w:anchor="bookmark6" w:tooltip="Current Document">
        <w:r w:rsidR="00467C8B">
          <w:t xml:space="preserve"> .</w:t>
        </w:r>
        <w:r w:rsidR="00467C8B">
          <w:tab/>
          <w:t>.</w:t>
        </w:r>
      </w:hyperlink>
    </w:p>
    <w:p w:rsidR="00024FE8" w:rsidRDefault="00467C8B">
      <w:pPr>
        <w:pStyle w:val="10"/>
        <w:numPr>
          <w:ilvl w:val="0"/>
          <w:numId w:val="12"/>
        </w:numPr>
        <w:shd w:val="clear" w:color="auto" w:fill="auto"/>
        <w:tabs>
          <w:tab w:val="left" w:pos="1126"/>
          <w:tab w:val="left" w:leader="underscore" w:pos="8525"/>
        </w:tabs>
        <w:ind w:left="600"/>
      </w:pPr>
      <w:r>
        <w:t>Перечисление Субсидии осуществляется</w:t>
      </w:r>
      <w:r>
        <w:tab/>
      </w:r>
    </w:p>
    <w:p w:rsidR="00024FE8" w:rsidRDefault="00467C8B">
      <w:pPr>
        <w:pStyle w:val="Tableofcontents30"/>
        <w:shd w:val="clear" w:color="auto" w:fill="auto"/>
        <w:spacing w:after="0" w:line="220" w:lineRule="exact"/>
        <w:ind w:left="7080"/>
      </w:pPr>
      <w:r>
        <w:rPr>
          <w:rStyle w:val="Tableofcontents311ptNotItalic"/>
        </w:rPr>
        <w:t>(</w:t>
      </w:r>
      <w:r>
        <w:t>периодичность</w:t>
      </w:r>
      <w:r>
        <w:rPr>
          <w:vertAlign w:val="superscript"/>
        </w:rPr>
        <w:footnoteReference w:id="7"/>
      </w:r>
      <w:r>
        <w:t>)</w:t>
      </w:r>
    </w:p>
    <w:p w:rsidR="00024FE8" w:rsidRDefault="00467C8B">
      <w:pPr>
        <w:pStyle w:val="10"/>
        <w:shd w:val="clear" w:color="auto" w:fill="auto"/>
        <w:tabs>
          <w:tab w:val="right" w:leader="underscore" w:pos="8499"/>
        </w:tabs>
        <w:spacing w:line="220" w:lineRule="exact"/>
        <w:ind w:left="20"/>
      </w:pPr>
      <w:r>
        <w:t>на счет Получателя, открытый в</w:t>
      </w:r>
      <w:r>
        <w:tab/>
        <w:t>,</w:t>
      </w:r>
      <w:r>
        <w:fldChar w:fldCharType="end"/>
      </w:r>
    </w:p>
    <w:p w:rsidR="00024FE8" w:rsidRDefault="00467C8B">
      <w:pPr>
        <w:pStyle w:val="Bodytext40"/>
        <w:shd w:val="clear" w:color="auto" w:fill="auto"/>
        <w:spacing w:before="0" w:after="49" w:line="206" w:lineRule="exact"/>
        <w:ind w:right="1200"/>
        <w:jc w:val="center"/>
      </w:pPr>
      <w:r>
        <w:t>(наименование учреждения Центрального банка Российской Федерации или кредитной организации)</w:t>
      </w:r>
    </w:p>
    <w:p w:rsidR="00024FE8" w:rsidRDefault="00467C8B">
      <w:pPr>
        <w:pStyle w:val="3"/>
        <w:shd w:val="clear" w:color="auto" w:fill="auto"/>
        <w:tabs>
          <w:tab w:val="right" w:leader="underscore" w:pos="2955"/>
          <w:tab w:val="center" w:pos="3423"/>
          <w:tab w:val="center" w:pos="4412"/>
          <w:tab w:val="right" w:pos="5554"/>
          <w:tab w:val="left" w:pos="5780"/>
        </w:tabs>
        <w:spacing w:before="0" w:after="42" w:line="220" w:lineRule="exact"/>
        <w:ind w:left="20" w:firstLine="0"/>
      </w:pPr>
      <w:r>
        <w:t xml:space="preserve">не позднее </w:t>
      </w:r>
      <w:r>
        <w:tab/>
        <w:t xml:space="preserve"> рабочего</w:t>
      </w:r>
      <w:r>
        <w:tab/>
        <w:t>дня,</w:t>
      </w:r>
      <w:r>
        <w:tab/>
        <w:t>следующего</w:t>
      </w:r>
      <w:r>
        <w:tab/>
        <w:t>за</w:t>
      </w:r>
      <w:r>
        <w:tab/>
        <w:t xml:space="preserve">днем представления Получателем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spacing w:before="0" w:after="248" w:line="220" w:lineRule="exact"/>
        <w:ind w:left="20" w:firstLine="0"/>
      </w:pPr>
      <w:r>
        <w:t>администрацию документов, указанных в пункте 3.1.2 настоящего Соглашения</w:t>
      </w:r>
      <w:r>
        <w:rPr>
          <w:vertAlign w:val="superscript"/>
        </w:rPr>
        <w:footnoteReference w:id="8"/>
      </w:r>
      <w:r>
        <w:t>.</w:t>
      </w: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spacing w:before="0" w:after="205" w:line="220" w:lineRule="exact"/>
        <w:ind w:left="2520" w:firstLine="0"/>
        <w:jc w:val="left"/>
      </w:pPr>
      <w:r>
        <w:t xml:space="preserve"> Взаимодействие Сторон</w:t>
      </w:r>
    </w:p>
    <w:p w:rsidR="00024FE8" w:rsidRDefault="00467C8B">
      <w:pPr>
        <w:pStyle w:val="3"/>
        <w:numPr>
          <w:ilvl w:val="0"/>
          <w:numId w:val="15"/>
        </w:numPr>
        <w:shd w:val="clear" w:color="auto" w:fill="auto"/>
        <w:spacing w:before="0" w:line="274" w:lineRule="exact"/>
        <w:ind w:left="600" w:firstLine="0"/>
      </w:pPr>
      <w:r>
        <w:t>Администрация обязуется: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80"/>
        <w:jc w:val="left"/>
      </w:pPr>
      <w:r>
        <w:t xml:space="preserve"> Обеспечить предоставление Субсидии в соответствии с разделом III настоящего Соглашения;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600" w:firstLine="0"/>
      </w:pPr>
      <w:r>
        <w:t xml:space="preserve"> Осуществлять проверку представляемых Получателем документов, указанных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tabs>
          <w:tab w:val="center" w:leader="underscore" w:pos="4412"/>
          <w:tab w:val="left" w:pos="5116"/>
        </w:tabs>
        <w:spacing w:before="0" w:line="274" w:lineRule="exact"/>
        <w:ind w:left="20" w:firstLine="0"/>
      </w:pPr>
      <w:proofErr w:type="gramStart"/>
      <w:r>
        <w:t>пункте</w:t>
      </w:r>
      <w:proofErr w:type="gramEnd"/>
      <w:r>
        <w:t xml:space="preserve"> (ах) 3.1.2, </w:t>
      </w:r>
      <w:r>
        <w:tab/>
        <w:t>настоящего</w:t>
      </w:r>
      <w:r>
        <w:tab/>
        <w:t>Соглашения</w:t>
      </w:r>
      <w:r>
        <w:rPr>
          <w:vertAlign w:val="superscript"/>
        </w:rPr>
        <w:footnoteReference w:id="9"/>
      </w:r>
      <w:r>
        <w:t>, в том числе на соответствие их</w:t>
      </w:r>
    </w:p>
    <w:p w:rsidR="00024FE8" w:rsidRDefault="00467C8B">
      <w:pPr>
        <w:pStyle w:val="3"/>
        <w:shd w:val="clear" w:color="auto" w:fill="auto"/>
        <w:tabs>
          <w:tab w:val="left" w:leader="underscore" w:pos="5506"/>
        </w:tabs>
        <w:spacing w:before="0" w:line="274" w:lineRule="exact"/>
        <w:ind w:left="20" w:firstLine="0"/>
      </w:pPr>
      <w:r>
        <w:t xml:space="preserve">Порядку предоставления субсидии, в течение </w:t>
      </w:r>
      <w:r>
        <w:tab/>
        <w:t xml:space="preserve"> рабочих дней со дня их получения </w:t>
      </w:r>
      <w:proofErr w:type="gramStart"/>
      <w:r>
        <w:t>от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Получателя;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80"/>
        <w:jc w:val="left"/>
      </w:pPr>
      <w:r>
        <w:t xml:space="preserve"> Обеспечивать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600" w:firstLine="0"/>
      </w:pPr>
      <w:r>
        <w:t xml:space="preserve"> Устанавливать</w:t>
      </w:r>
      <w:r>
        <w:rPr>
          <w:vertAlign w:val="superscript"/>
        </w:rPr>
        <w:footnoteReference w:id="10"/>
      </w:r>
      <w:r>
        <w:t>:</w:t>
      </w:r>
    </w:p>
    <w:p w:rsidR="00024FE8" w:rsidRDefault="00467C8B">
      <w:pPr>
        <w:pStyle w:val="3"/>
        <w:numPr>
          <w:ilvl w:val="0"/>
          <w:numId w:val="17"/>
        </w:numPr>
        <w:shd w:val="clear" w:color="auto" w:fill="auto"/>
        <w:tabs>
          <w:tab w:val="left" w:pos="1491"/>
          <w:tab w:val="right" w:leader="underscore" w:pos="7104"/>
          <w:tab w:val="right" w:pos="8499"/>
          <w:tab w:val="right" w:pos="9927"/>
        </w:tabs>
        <w:spacing w:before="0" w:line="274" w:lineRule="exact"/>
        <w:ind w:left="600" w:firstLine="0"/>
      </w:pPr>
      <w:r>
        <w:t xml:space="preserve">Показатели результативности в приложении № </w:t>
      </w:r>
      <w:r>
        <w:tab/>
        <w:t xml:space="preserve"> к</w:t>
      </w:r>
      <w:r>
        <w:tab/>
        <w:t>настоящему</w:t>
      </w:r>
      <w:r>
        <w:tab/>
        <w:t>Соглашению,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являющемуся</w:t>
      </w:r>
      <w:proofErr w:type="gramEnd"/>
      <w:r>
        <w:t xml:space="preserve"> неотъемлемой частью настоящего Соглашения</w:t>
      </w:r>
      <w:r>
        <w:rPr>
          <w:vertAlign w:val="superscript"/>
        </w:rPr>
        <w:footnoteReference w:id="11"/>
      </w:r>
      <w:r>
        <w:t>;</w:t>
      </w:r>
    </w:p>
    <w:p w:rsidR="00024FE8" w:rsidRDefault="00467C8B">
      <w:pPr>
        <w:pStyle w:val="3"/>
        <w:numPr>
          <w:ilvl w:val="0"/>
          <w:numId w:val="17"/>
        </w:numPr>
        <w:shd w:val="clear" w:color="auto" w:fill="auto"/>
        <w:tabs>
          <w:tab w:val="left" w:pos="1468"/>
        </w:tabs>
        <w:spacing w:before="0" w:line="274" w:lineRule="exact"/>
        <w:ind w:left="20" w:firstLine="560"/>
      </w:pPr>
      <w:r>
        <w:t>Иные показатели</w:t>
      </w:r>
      <w:r>
        <w:rPr>
          <w:vertAlign w:val="superscript"/>
        </w:rPr>
        <w:footnoteReference w:id="12"/>
      </w:r>
      <w:r>
        <w:t>:</w:t>
      </w:r>
    </w:p>
    <w:p w:rsidR="00024FE8" w:rsidRDefault="00467C8B">
      <w:pPr>
        <w:pStyle w:val="3"/>
        <w:numPr>
          <w:ilvl w:val="0"/>
          <w:numId w:val="18"/>
        </w:numPr>
        <w:shd w:val="clear" w:color="auto" w:fill="auto"/>
        <w:tabs>
          <w:tab w:val="left" w:leader="underscore" w:pos="3407"/>
        </w:tabs>
        <w:spacing w:before="0" w:line="274" w:lineRule="exact"/>
        <w:ind w:left="20" w:firstLine="560"/>
      </w:pPr>
      <w:r>
        <w:lastRenderedPageBreak/>
        <w:t xml:space="preserve"> .</w:t>
      </w:r>
      <w:r>
        <w:tab/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560"/>
      </w:pPr>
      <w:r>
        <w:t>4.1.4.2.2.</w:t>
      </w:r>
      <w:r w:rsidR="00D51A16">
        <w:t>__________________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60"/>
      </w:pPr>
      <w:r>
        <w:t xml:space="preserve"> 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>
        <w:rPr>
          <w:vertAlign w:val="superscript"/>
        </w:rPr>
        <w:footnoteReference w:id="13"/>
      </w:r>
      <w:r>
        <w:t>:</w:t>
      </w:r>
    </w:p>
    <w:p w:rsidR="00024FE8" w:rsidRDefault="00467C8B">
      <w:pPr>
        <w:pStyle w:val="3"/>
        <w:numPr>
          <w:ilvl w:val="0"/>
          <w:numId w:val="19"/>
        </w:numPr>
        <w:shd w:val="clear" w:color="auto" w:fill="auto"/>
        <w:spacing w:before="0" w:line="274" w:lineRule="exact"/>
        <w:ind w:left="20" w:firstLine="560"/>
      </w:pPr>
      <w:r>
        <w:t xml:space="preserve"> Отчета (</w:t>
      </w:r>
      <w:proofErr w:type="spellStart"/>
      <w:r>
        <w:t>ов</w:t>
      </w:r>
      <w:proofErr w:type="spellEnd"/>
      <w:r>
        <w:t>) о достижении значений показателей результативности по форме,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установленной в приложении № к настоящему Соглашению</w:t>
      </w:r>
      <w:r>
        <w:rPr>
          <w:vertAlign w:val="superscript"/>
        </w:rPr>
        <w:footnoteReference w:id="14"/>
      </w:r>
      <w:r>
        <w:t>, являющейся неотъемлемой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>частью настоящего Соглашения, 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 соответствии с пунктом 4.3.3.1 настоящего Соглашения;</w:t>
      </w:r>
    </w:p>
    <w:p w:rsidR="00024FE8" w:rsidRDefault="00467C8B">
      <w:pPr>
        <w:pStyle w:val="3"/>
        <w:numPr>
          <w:ilvl w:val="0"/>
          <w:numId w:val="19"/>
        </w:numPr>
        <w:shd w:val="clear" w:color="auto" w:fill="auto"/>
        <w:tabs>
          <w:tab w:val="center" w:leader="underscore" w:pos="7877"/>
        </w:tabs>
        <w:spacing w:before="0" w:line="274" w:lineRule="exact"/>
        <w:ind w:left="20" w:firstLine="560"/>
      </w:pPr>
      <w:r>
        <w:t xml:space="preserve"> </w:t>
      </w:r>
      <w:r>
        <w:tab/>
      </w:r>
      <w:r>
        <w:rPr>
          <w:vertAlign w:val="superscript"/>
        </w:rPr>
        <w:footnoteReference w:id="15"/>
      </w:r>
      <w:r>
        <w:t>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60"/>
      </w:pP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024FE8" w:rsidRDefault="00467C8B">
      <w:pPr>
        <w:pStyle w:val="3"/>
        <w:numPr>
          <w:ilvl w:val="0"/>
          <w:numId w:val="20"/>
        </w:numPr>
        <w:shd w:val="clear" w:color="auto" w:fill="auto"/>
        <w:spacing w:before="0" w:line="274" w:lineRule="exact"/>
        <w:ind w:left="20" w:firstLine="560"/>
      </w:pPr>
      <w:r>
        <w:t xml:space="preserve"> Документов, представленных Получателем по запросу администрации с пунктом</w:t>
      </w:r>
    </w:p>
    <w:p w:rsidR="00024FE8" w:rsidRDefault="00467C8B">
      <w:pPr>
        <w:pStyle w:val="3"/>
        <w:numPr>
          <w:ilvl w:val="0"/>
          <w:numId w:val="21"/>
        </w:numPr>
        <w:shd w:val="clear" w:color="auto" w:fill="auto"/>
        <w:tabs>
          <w:tab w:val="left" w:pos="682"/>
        </w:tabs>
        <w:spacing w:before="0" w:line="274" w:lineRule="exact"/>
        <w:ind w:left="20" w:firstLine="0"/>
      </w:pPr>
      <w:r>
        <w:t>настоящего Соглашения;</w:t>
      </w:r>
    </w:p>
    <w:p w:rsidR="00024FE8" w:rsidRDefault="00467C8B">
      <w:pPr>
        <w:pStyle w:val="3"/>
        <w:numPr>
          <w:ilvl w:val="0"/>
          <w:numId w:val="22"/>
        </w:numPr>
        <w:shd w:val="clear" w:color="auto" w:fill="auto"/>
        <w:tabs>
          <w:tab w:val="center" w:leader="underscore" w:pos="7877"/>
        </w:tabs>
        <w:spacing w:before="0" w:line="274" w:lineRule="exact"/>
        <w:ind w:left="20" w:firstLine="560"/>
      </w:pPr>
      <w:r>
        <w:t xml:space="preserve"> .</w:t>
      </w:r>
      <w:r>
        <w:tab/>
      </w:r>
      <w:r>
        <w:rPr>
          <w:vertAlign w:val="superscript"/>
        </w:rPr>
        <w:footnoteReference w:id="16"/>
      </w:r>
      <w:r>
        <w:t>.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60"/>
      </w:pPr>
      <w:r>
        <w:t xml:space="preserve"> </w:t>
      </w:r>
      <w:proofErr w:type="gramStart"/>
      <w:r>
        <w:t>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поселения в размере и в сроки</w:t>
      </w:r>
      <w:proofErr w:type="gramEnd"/>
      <w:r>
        <w:t xml:space="preserve">, </w:t>
      </w:r>
      <w:proofErr w:type="gramStart"/>
      <w:r>
        <w:t>определенные</w:t>
      </w:r>
      <w:proofErr w:type="gramEnd"/>
      <w:r>
        <w:t xml:space="preserve"> в указанном требовании;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6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Соглашения, применять штрафные санкции, рассчитываемые по</w:t>
      </w:r>
    </w:p>
    <w:p w:rsidR="00024FE8" w:rsidRDefault="00467C8B">
      <w:pPr>
        <w:pStyle w:val="3"/>
        <w:shd w:val="clear" w:color="auto" w:fill="auto"/>
        <w:tabs>
          <w:tab w:val="right" w:leader="underscore" w:pos="5439"/>
          <w:tab w:val="center" w:pos="6241"/>
          <w:tab w:val="center" w:pos="7877"/>
          <w:tab w:val="right" w:pos="9927"/>
        </w:tabs>
        <w:spacing w:before="0" w:line="274" w:lineRule="exact"/>
        <w:ind w:left="20" w:firstLine="0"/>
      </w:pPr>
      <w:r>
        <w:t xml:space="preserve">форме, установленной в приложении № </w:t>
      </w:r>
      <w:r>
        <w:tab/>
        <w:t xml:space="preserve"> к</w:t>
      </w:r>
      <w:r>
        <w:tab/>
        <w:t>настоящему</w:t>
      </w:r>
      <w:r>
        <w:tab/>
        <w:t>Соглашению,</w:t>
      </w:r>
      <w:r>
        <w:tab/>
        <w:t>являющейся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 xml:space="preserve">неотъемлемой частью настоящего Соглашения, с обязательным уведомлением Получателя в течение рабочих дней </w:t>
      </w:r>
      <w:proofErr w:type="gramStart"/>
      <w:r>
        <w:t>с даты принятия</w:t>
      </w:r>
      <w:proofErr w:type="gramEnd"/>
      <w:r>
        <w:t xml:space="preserve"> указанного решения</w:t>
      </w:r>
      <w:r>
        <w:rPr>
          <w:vertAlign w:val="superscript"/>
        </w:rPr>
        <w:footnoteReference w:id="17"/>
      </w:r>
      <w:r>
        <w:t>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tabs>
          <w:tab w:val="center" w:pos="2194"/>
          <w:tab w:val="left" w:pos="2962"/>
          <w:tab w:val="center" w:pos="4345"/>
          <w:tab w:val="right" w:pos="5439"/>
          <w:tab w:val="center" w:pos="6860"/>
          <w:tab w:val="right" w:pos="8348"/>
          <w:tab w:val="right" w:pos="9927"/>
        </w:tabs>
        <w:spacing w:before="0" w:line="274" w:lineRule="exact"/>
        <w:ind w:left="20" w:right="20" w:firstLine="560"/>
      </w:pPr>
      <w:r>
        <w:t xml:space="preserve"> Рассматривать предложения, документы и иную информацию, направленную Получателем,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</w:p>
    <w:p w:rsidR="00024FE8" w:rsidRDefault="00467C8B">
      <w:pPr>
        <w:pStyle w:val="3"/>
        <w:numPr>
          <w:ilvl w:val="0"/>
          <w:numId w:val="23"/>
        </w:numPr>
        <w:shd w:val="clear" w:color="auto" w:fill="auto"/>
        <w:tabs>
          <w:tab w:val="left" w:pos="663"/>
        </w:tabs>
        <w:spacing w:before="0" w:line="274" w:lineRule="exact"/>
        <w:ind w:left="20" w:firstLine="0"/>
      </w:pPr>
      <w:r>
        <w:t>настоящего Соглашения, в течение рабочих дней со дня их получения и уведомлять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Получателя о принятом решении (при необходимости);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firstLine="560"/>
      </w:pPr>
      <w:r>
        <w:t xml:space="preserve"> Направлять разъяснения Получателю по вопросам, связанным с исполнением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настоящего Соглашения, в течение рабочих дней со дня получения обращения Получателя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в соответствии с пунктом 4.4.2 настоящего Соглашения;</w:t>
      </w:r>
    </w:p>
    <w:p w:rsidR="00024FE8" w:rsidRDefault="00467C8B">
      <w:pPr>
        <w:pStyle w:val="3"/>
        <w:numPr>
          <w:ilvl w:val="0"/>
          <w:numId w:val="16"/>
        </w:numPr>
        <w:shd w:val="clear" w:color="auto" w:fill="auto"/>
        <w:spacing w:before="0" w:line="274" w:lineRule="exact"/>
        <w:ind w:left="20" w:right="20" w:firstLine="560"/>
      </w:pPr>
      <w:r>
        <w:t xml:space="preserve">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18"/>
      </w:r>
      <w:r>
        <w:t>:</w:t>
      </w:r>
    </w:p>
    <w:p w:rsidR="00024FE8" w:rsidRDefault="00467C8B">
      <w:pPr>
        <w:pStyle w:val="3"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74" w:lineRule="exact"/>
        <w:ind w:left="20" w:firstLine="560"/>
      </w:pPr>
      <w:proofErr w:type="gramStart"/>
      <w:r>
        <w:t xml:space="preserve"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</w:t>
      </w:r>
      <w:r>
        <w:lastRenderedPageBreak/>
        <w:t>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024FE8" w:rsidRDefault="00467C8B">
      <w:pPr>
        <w:pStyle w:val="Heading10"/>
        <w:keepNext/>
        <w:keepLines/>
        <w:numPr>
          <w:ilvl w:val="0"/>
          <w:numId w:val="25"/>
        </w:numPr>
        <w:shd w:val="clear" w:color="auto" w:fill="auto"/>
        <w:tabs>
          <w:tab w:val="right" w:leader="underscore" w:pos="9293"/>
        </w:tabs>
        <w:spacing w:line="220" w:lineRule="exact"/>
        <w:ind w:left="20"/>
      </w:pPr>
      <w:bookmarkStart w:id="6" w:name="bookmark5"/>
      <w:r>
        <w:t xml:space="preserve"> .</w:t>
      </w:r>
      <w:r>
        <w:tab/>
        <w:t>.</w:t>
      </w:r>
      <w:bookmarkEnd w:id="6"/>
    </w:p>
    <w:p w:rsidR="00024FE8" w:rsidRDefault="00467C8B">
      <w:pPr>
        <w:pStyle w:val="3"/>
        <w:numPr>
          <w:ilvl w:val="0"/>
          <w:numId w:val="15"/>
        </w:numPr>
        <w:shd w:val="clear" w:color="auto" w:fill="auto"/>
        <w:spacing w:before="0" w:line="274" w:lineRule="exact"/>
        <w:ind w:left="20" w:firstLine="560"/>
      </w:pPr>
      <w:r>
        <w:t xml:space="preserve"> Администрация вправе</w:t>
      </w:r>
      <w:r>
        <w:rPr>
          <w:vertAlign w:val="superscript"/>
        </w:rPr>
        <w:footnoteReference w:id="19"/>
      </w:r>
      <w:r>
        <w:t>:</w:t>
      </w:r>
    </w:p>
    <w:p w:rsidR="00024FE8" w:rsidRDefault="00467C8B">
      <w:pPr>
        <w:pStyle w:val="3"/>
        <w:numPr>
          <w:ilvl w:val="0"/>
          <w:numId w:val="26"/>
        </w:numPr>
        <w:shd w:val="clear" w:color="auto" w:fill="auto"/>
        <w:spacing w:before="0" w:line="274" w:lineRule="exact"/>
        <w:ind w:left="20" w:right="20" w:firstLine="560"/>
      </w:pPr>
      <w:r>
        <w:t xml:space="preserve">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</w:t>
      </w:r>
    </w:p>
    <w:p w:rsidR="00024FE8" w:rsidRDefault="00467C8B">
      <w:pPr>
        <w:pStyle w:val="3"/>
        <w:numPr>
          <w:ilvl w:val="0"/>
          <w:numId w:val="27"/>
        </w:numPr>
        <w:shd w:val="clear" w:color="auto" w:fill="auto"/>
        <w:tabs>
          <w:tab w:val="left" w:pos="658"/>
        </w:tabs>
        <w:spacing w:before="0" w:line="274" w:lineRule="exact"/>
        <w:ind w:left="20" w:right="20" w:firstLine="0"/>
      </w:pPr>
      <w:r>
        <w:t>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vertAlign w:val="superscript"/>
        </w:rPr>
        <w:footnoteReference w:id="20"/>
      </w:r>
      <w:r>
        <w:t>;</w:t>
      </w:r>
    </w:p>
    <w:p w:rsidR="00024FE8" w:rsidRDefault="00467C8B">
      <w:pPr>
        <w:pStyle w:val="3"/>
        <w:numPr>
          <w:ilvl w:val="0"/>
          <w:numId w:val="26"/>
        </w:numPr>
        <w:shd w:val="clear" w:color="auto" w:fill="auto"/>
        <w:spacing w:before="0" w:line="274" w:lineRule="exact"/>
        <w:ind w:left="20" w:right="20" w:firstLine="560"/>
      </w:pPr>
      <w:r>
        <w:t xml:space="preserve"> Приостанавливать предоставление Субсидии получения от органа муниципального финансового контроля информации о факте (</w:t>
      </w:r>
      <w:proofErr w:type="gramStart"/>
      <w:r>
        <w:t>ах</w:t>
      </w:r>
      <w:proofErr w:type="gramEnd"/>
      <w:r>
        <w:t>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</w:t>
      </w:r>
    </w:p>
    <w:p w:rsidR="00024FE8" w:rsidRDefault="00467C8B" w:rsidP="00683A74">
      <w:pPr>
        <w:pStyle w:val="3"/>
        <w:shd w:val="clear" w:color="auto" w:fill="auto"/>
        <w:tabs>
          <w:tab w:val="right" w:pos="9293"/>
          <w:tab w:val="right" w:pos="9730"/>
          <w:tab w:val="right" w:pos="9922"/>
        </w:tabs>
        <w:spacing w:before="0" w:line="274" w:lineRule="exact"/>
        <w:ind w:left="20" w:firstLine="0"/>
      </w:pPr>
      <w:r>
        <w:t>нарушений с обязательным уве</w:t>
      </w:r>
      <w:r w:rsidR="00683A74">
        <w:t>домлением Получателя не позднее _______________</w:t>
      </w:r>
      <w:r>
        <w:t>рабочего</w:t>
      </w:r>
      <w:r>
        <w:tab/>
        <w:t>дня</w:t>
      </w:r>
      <w:r w:rsidR="00683A74">
        <w:t xml:space="preserve"> </w:t>
      </w:r>
      <w:r>
        <w:tab/>
      </w:r>
      <w:proofErr w:type="gramStart"/>
      <w:r>
        <w:t>с</w:t>
      </w:r>
      <w:r w:rsidR="00683A74">
        <w:t xml:space="preserve"> </w:t>
      </w:r>
      <w:r>
        <w:t>даты принятия</w:t>
      </w:r>
      <w:proofErr w:type="gramEnd"/>
      <w:r>
        <w:t xml:space="preserve"> решения о приостановлении</w:t>
      </w:r>
      <w:r>
        <w:rPr>
          <w:vertAlign w:val="superscript"/>
        </w:rPr>
        <w:footnoteReference w:id="21"/>
      </w:r>
      <w:r>
        <w:t>;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560"/>
      </w:pPr>
      <w:r>
        <w:t>4.2.3.</w:t>
      </w:r>
      <w:r w:rsidR="002E3404">
        <w:t xml:space="preserve"> </w:t>
      </w:r>
      <w:r>
        <w:t xml:space="preserve">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4.1.6 настоящего Соглашения;</w:t>
      </w:r>
    </w:p>
    <w:p w:rsidR="00024FE8" w:rsidRDefault="00467C8B">
      <w:pPr>
        <w:pStyle w:val="3"/>
        <w:numPr>
          <w:ilvl w:val="0"/>
          <w:numId w:val="28"/>
        </w:numPr>
        <w:shd w:val="clear" w:color="auto" w:fill="auto"/>
        <w:tabs>
          <w:tab w:val="left" w:pos="1291"/>
        </w:tabs>
        <w:spacing w:before="0" w:line="274" w:lineRule="exact"/>
        <w:ind w:left="20" w:right="20" w:firstLine="560"/>
      </w:pPr>
      <w:r>
        <w:t>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>
        <w:rPr>
          <w:vertAlign w:val="superscript"/>
        </w:rPr>
        <w:footnoteReference w:id="22"/>
      </w:r>
      <w:r>
        <w:t>:</w:t>
      </w:r>
    </w:p>
    <w:p w:rsidR="00024FE8" w:rsidRDefault="00467C8B">
      <w:pPr>
        <w:pStyle w:val="3"/>
        <w:numPr>
          <w:ilvl w:val="0"/>
          <w:numId w:val="29"/>
        </w:numPr>
        <w:shd w:val="clear" w:color="auto" w:fill="auto"/>
        <w:tabs>
          <w:tab w:val="center" w:leader="underscore" w:pos="8039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29"/>
        </w:numPr>
        <w:shd w:val="clear" w:color="auto" w:fill="auto"/>
        <w:tabs>
          <w:tab w:val="center" w:leader="underscore" w:pos="8039"/>
        </w:tabs>
        <w:spacing w:before="0" w:line="274" w:lineRule="exact"/>
        <w:ind w:left="20" w:firstLine="56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line="274" w:lineRule="exact"/>
        <w:ind w:left="20" w:firstLine="560"/>
      </w:pPr>
      <w:r>
        <w:t>Получатель обязуется: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tabs>
          <w:tab w:val="center" w:leader="underscore" w:pos="1777"/>
          <w:tab w:val="right" w:pos="3159"/>
          <w:tab w:val="right" w:pos="4537"/>
        </w:tabs>
        <w:spacing w:before="0" w:line="274" w:lineRule="exact"/>
        <w:ind w:left="20" w:right="20" w:firstLine="560"/>
      </w:pPr>
      <w:r>
        <w:t xml:space="preserve"> Представлять в администрацию документы, установленные 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3.1.2, </w:t>
      </w:r>
      <w:r>
        <w:tab/>
      </w:r>
      <w:r>
        <w:rPr>
          <w:vertAlign w:val="superscript"/>
        </w:rPr>
        <w:footnoteReference w:id="23"/>
      </w:r>
      <w:r>
        <w:tab/>
        <w:t>настоящего</w:t>
      </w:r>
      <w:r>
        <w:tab/>
        <w:t>Соглашения;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right="20" w:firstLine="560"/>
      </w:pPr>
      <w:r>
        <w:t xml:space="preserve"> 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</w:t>
      </w:r>
    </w:p>
    <w:p w:rsidR="00024FE8" w:rsidRDefault="00467C8B">
      <w:pPr>
        <w:pStyle w:val="3"/>
        <w:numPr>
          <w:ilvl w:val="0"/>
          <w:numId w:val="31"/>
        </w:numPr>
        <w:shd w:val="clear" w:color="auto" w:fill="auto"/>
        <w:tabs>
          <w:tab w:val="left" w:pos="672"/>
        </w:tabs>
        <w:spacing w:before="0" w:line="274" w:lineRule="exact"/>
        <w:ind w:left="20" w:firstLine="0"/>
      </w:pPr>
      <w:r>
        <w:t>настоящего Соглашения</w:t>
      </w:r>
      <w:r>
        <w:rPr>
          <w:vertAlign w:val="superscript"/>
        </w:rPr>
        <w:footnoteReference w:id="24"/>
      </w:r>
      <w:r>
        <w:t>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firstLine="560"/>
      </w:pPr>
      <w:r>
        <w:t xml:space="preserve"> Представлять в администрацию </w:t>
      </w:r>
      <w:r>
        <w:rPr>
          <w:vertAlign w:val="superscript"/>
        </w:rPr>
        <w:footnoteReference w:id="25"/>
      </w:r>
      <w:r>
        <w:t>:</w:t>
      </w:r>
    </w:p>
    <w:p w:rsidR="00024FE8" w:rsidRDefault="00467C8B">
      <w:pPr>
        <w:pStyle w:val="3"/>
        <w:numPr>
          <w:ilvl w:val="0"/>
          <w:numId w:val="32"/>
        </w:numPr>
        <w:shd w:val="clear" w:color="auto" w:fill="auto"/>
        <w:spacing w:before="0" w:line="274" w:lineRule="exact"/>
        <w:ind w:left="20" w:right="20" w:firstLine="560"/>
      </w:pPr>
      <w:r>
        <w:t xml:space="preserve"> Отчет о достижении значений показателей результативности в соответствии с пунктом 4.1.5.1 настоящего Соглашения</w:t>
      </w:r>
      <w:r>
        <w:rPr>
          <w:vertAlign w:val="superscript"/>
        </w:rPr>
        <w:footnoteReference w:id="26"/>
      </w:r>
      <w:r>
        <w:t xml:space="preserve"> не позднее рабочего дня, следующего </w:t>
      </w:r>
      <w:proofErr w:type="gramStart"/>
      <w:r>
        <w:t>за</w:t>
      </w:r>
      <w:proofErr w:type="gramEnd"/>
      <w:r>
        <w:t xml:space="preserve"> отчетным</w:t>
      </w:r>
    </w:p>
    <w:p w:rsidR="00024FE8" w:rsidRDefault="00467C8B">
      <w:pPr>
        <w:pStyle w:val="3"/>
        <w:shd w:val="clear" w:color="auto" w:fill="auto"/>
        <w:spacing w:before="0" w:line="220" w:lineRule="exact"/>
        <w:ind w:left="20" w:firstLine="0"/>
      </w:pPr>
      <w:r>
        <w:rPr>
          <w:rStyle w:val="Bodytext10pt"/>
        </w:rPr>
        <w:t xml:space="preserve"> </w:t>
      </w:r>
      <w:r>
        <w:t>;</w:t>
      </w:r>
    </w:p>
    <w:p w:rsidR="00024FE8" w:rsidRDefault="00467C8B">
      <w:pPr>
        <w:pStyle w:val="Bodytext30"/>
        <w:shd w:val="clear" w:color="auto" w:fill="auto"/>
        <w:spacing w:before="0" w:after="0" w:line="274" w:lineRule="exact"/>
        <w:ind w:left="3280"/>
      </w:pPr>
      <w:r>
        <w:t>(месяц, квартал, год)</w:t>
      </w:r>
    </w:p>
    <w:p w:rsidR="00024FE8" w:rsidRDefault="00467C8B">
      <w:pPr>
        <w:pStyle w:val="3"/>
        <w:numPr>
          <w:ilvl w:val="0"/>
          <w:numId w:val="32"/>
        </w:numPr>
        <w:shd w:val="clear" w:color="auto" w:fill="auto"/>
        <w:spacing w:before="0" w:line="274" w:lineRule="exact"/>
        <w:ind w:left="20" w:firstLine="560"/>
      </w:pPr>
      <w:r>
        <w:rPr>
          <w:lang w:val="en-US" w:eastAsia="en-US" w:bidi="en-US"/>
        </w:rPr>
        <w:t xml:space="preserve"> </w:t>
      </w:r>
      <w:r>
        <w:t>Иные отчеты</w:t>
      </w:r>
      <w:r>
        <w:rPr>
          <w:vertAlign w:val="superscript"/>
        </w:rPr>
        <w:footnoteReference w:id="27"/>
      </w:r>
      <w:r>
        <w:t>:</w:t>
      </w:r>
    </w:p>
    <w:p w:rsidR="00024FE8" w:rsidRDefault="00467C8B">
      <w:pPr>
        <w:pStyle w:val="3"/>
        <w:numPr>
          <w:ilvl w:val="0"/>
          <w:numId w:val="33"/>
        </w:numPr>
        <w:shd w:val="clear" w:color="auto" w:fill="auto"/>
        <w:tabs>
          <w:tab w:val="left" w:pos="7790"/>
          <w:tab w:val="left" w:pos="7790"/>
        </w:tabs>
        <w:spacing w:before="0" w:line="274" w:lineRule="exact"/>
        <w:ind w:left="20" w:firstLine="560"/>
      </w:pPr>
      <w:r>
        <w:t>;</w:t>
      </w:r>
    </w:p>
    <w:p w:rsidR="00024FE8" w:rsidRDefault="00467C8B">
      <w:pPr>
        <w:pStyle w:val="Bodytext70"/>
        <w:shd w:val="clear" w:color="auto" w:fill="auto"/>
        <w:tabs>
          <w:tab w:val="center" w:leader="underscore" w:pos="7780"/>
        </w:tabs>
        <w:ind w:left="20"/>
      </w:pPr>
      <w:r>
        <w:rPr>
          <w:lang w:val="en-US" w:eastAsia="en-US" w:bidi="en-US"/>
        </w:rPr>
        <w:t>4.3.3.2.2.</w:t>
      </w:r>
      <w:r>
        <w:tab/>
        <w:t>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right="20" w:firstLine="560"/>
      </w:pPr>
      <w:r>
        <w:t xml:space="preserve"> Направлять по запросу администрации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lastRenderedPageBreak/>
        <w:t>Субсидии в соответствии с пунктом 4.2.3 настоящего Соглашения, в течение рабочих дней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 дня получения указанного запроса;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right="20" w:firstLine="560"/>
      </w:pPr>
      <w:r>
        <w:t xml:space="preserve"> В случае </w:t>
      </w:r>
      <w:r w:rsidR="00683A74">
        <w:t xml:space="preserve">получения от администрации рабочего поселка Колывань </w:t>
      </w:r>
      <w:r>
        <w:t xml:space="preserve"> района Новосибирской области требования в соответствии с пунктом 4.1.7 настоящего Соглашения:</w:t>
      </w:r>
    </w:p>
    <w:p w:rsidR="00024FE8" w:rsidRDefault="00467C8B">
      <w:pPr>
        <w:pStyle w:val="3"/>
        <w:numPr>
          <w:ilvl w:val="0"/>
          <w:numId w:val="34"/>
        </w:numPr>
        <w:shd w:val="clear" w:color="auto" w:fill="auto"/>
        <w:spacing w:before="0" w:line="274" w:lineRule="exact"/>
        <w:ind w:left="20" w:right="20" w:firstLine="560"/>
      </w:pPr>
      <w:r>
        <w:t xml:space="preserve"> Устранять факт (ы) нарушения порядка, целей и условий предоставления Субсидии в сроки, определенные в указанном требовании;</w:t>
      </w:r>
    </w:p>
    <w:p w:rsidR="00024FE8" w:rsidRDefault="00467C8B">
      <w:pPr>
        <w:pStyle w:val="3"/>
        <w:numPr>
          <w:ilvl w:val="0"/>
          <w:numId w:val="34"/>
        </w:numPr>
        <w:shd w:val="clear" w:color="auto" w:fill="auto"/>
        <w:spacing w:before="0" w:line="274" w:lineRule="exact"/>
        <w:ind w:left="20" w:right="20" w:firstLine="560"/>
      </w:pPr>
      <w:r w:rsidRPr="00467C8B">
        <w:rPr>
          <w:lang w:eastAsia="en-US" w:bidi="en-US"/>
        </w:rPr>
        <w:t xml:space="preserve"> </w:t>
      </w:r>
      <w:r>
        <w:t>Возвращать в бюджет поселения Субсидию в размере и в сроки, определенные в указанном требовании;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firstLine="560"/>
      </w:pPr>
      <w:r>
        <w:t xml:space="preserve"> Возвращать в бюджет поселения средства в размере, определенном по форме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tabs>
          <w:tab w:val="left" w:leader="underscore" w:pos="3837"/>
        </w:tabs>
        <w:spacing w:before="0" w:line="274" w:lineRule="exact"/>
        <w:ind w:left="20" w:firstLine="0"/>
      </w:pPr>
      <w:proofErr w:type="gramStart"/>
      <w:r>
        <w:t>соответствии</w:t>
      </w:r>
      <w:proofErr w:type="gramEnd"/>
      <w:r>
        <w:t xml:space="preserve"> с приложением № </w:t>
      </w:r>
      <w:r>
        <w:tab/>
        <w:t xml:space="preserve"> к настоящему Соглашению, являющейся неотъемлемой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>частью настоящего Соглашения, в случае принятия администрацией решения о применении к Получателю штрафных санкций в соответствии с пунктом 4.1.8 настоящего Соглашения, в срок, установленный администрацией в уведомлении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о применении штрафных санкций</w:t>
      </w:r>
      <w:r>
        <w:rPr>
          <w:vertAlign w:val="superscript"/>
        </w:rPr>
        <w:footnoteReference w:id="28"/>
      </w:r>
      <w:r>
        <w:t>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right="20" w:firstLine="560"/>
      </w:pPr>
      <w:r>
        <w:t xml:space="preserve"> Обеспечивать полноту и достоверность сведений, представляемых в администрацию в соответствии с настоящим Соглашением;</w:t>
      </w:r>
    </w:p>
    <w:p w:rsidR="00024FE8" w:rsidRDefault="00467C8B">
      <w:pPr>
        <w:pStyle w:val="3"/>
        <w:numPr>
          <w:ilvl w:val="0"/>
          <w:numId w:val="30"/>
        </w:numPr>
        <w:shd w:val="clear" w:color="auto" w:fill="auto"/>
        <w:spacing w:before="0" w:line="274" w:lineRule="exact"/>
        <w:ind w:left="20" w:right="20" w:firstLine="560"/>
      </w:pPr>
      <w:r>
        <w:t xml:space="preserve">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29"/>
      </w:r>
      <w:r>
        <w:t>:</w:t>
      </w:r>
    </w:p>
    <w:p w:rsidR="00024FE8" w:rsidRDefault="00467C8B">
      <w:pPr>
        <w:pStyle w:val="3"/>
        <w:shd w:val="clear" w:color="auto" w:fill="auto"/>
        <w:tabs>
          <w:tab w:val="left" w:leader="underscore" w:pos="7890"/>
        </w:tabs>
        <w:spacing w:before="0" w:line="274" w:lineRule="exact"/>
        <w:ind w:left="20" w:firstLine="560"/>
      </w:pPr>
      <w:r>
        <w:t>4.3.81.</w:t>
      </w:r>
      <w:r>
        <w:tab/>
        <w:t>;</w:t>
      </w:r>
    </w:p>
    <w:p w:rsidR="00024FE8" w:rsidRDefault="00467C8B">
      <w:pPr>
        <w:pStyle w:val="3"/>
        <w:numPr>
          <w:ilvl w:val="0"/>
          <w:numId w:val="35"/>
        </w:numPr>
        <w:shd w:val="clear" w:color="auto" w:fill="auto"/>
        <w:tabs>
          <w:tab w:val="left" w:leader="underscore" w:pos="7890"/>
        </w:tabs>
        <w:spacing w:before="0" w:line="274" w:lineRule="exact"/>
        <w:ind w:left="20" w:firstLine="560"/>
      </w:pPr>
      <w:r>
        <w:t xml:space="preserve"> </w:t>
      </w:r>
      <w:r>
        <w:rPr>
          <w:lang w:val="en-US" w:eastAsia="en-US" w:bidi="en-US"/>
        </w:rPr>
        <w:t>.</w:t>
      </w:r>
      <w:r>
        <w:tab/>
        <w:t>.</w:t>
      </w:r>
    </w:p>
    <w:p w:rsidR="00024FE8" w:rsidRDefault="00467C8B">
      <w:pPr>
        <w:pStyle w:val="Bodytext70"/>
        <w:numPr>
          <w:ilvl w:val="0"/>
          <w:numId w:val="15"/>
        </w:numPr>
        <w:shd w:val="clear" w:color="auto" w:fill="auto"/>
        <w:ind w:left="20"/>
      </w:pPr>
      <w:r>
        <w:t xml:space="preserve"> Получатель вправе</w:t>
      </w:r>
      <w:r>
        <w:rPr>
          <w:vertAlign w:val="superscript"/>
        </w:rPr>
        <w:footnoteReference w:id="30"/>
      </w:r>
      <w:r>
        <w:t>:</w:t>
      </w:r>
    </w:p>
    <w:p w:rsidR="00024FE8" w:rsidRDefault="00467C8B">
      <w:pPr>
        <w:pStyle w:val="3"/>
        <w:numPr>
          <w:ilvl w:val="0"/>
          <w:numId w:val="36"/>
        </w:numPr>
        <w:shd w:val="clear" w:color="auto" w:fill="auto"/>
        <w:spacing w:before="0" w:line="274" w:lineRule="exact"/>
        <w:ind w:left="20" w:right="20" w:firstLine="560"/>
      </w:pPr>
      <w:r>
        <w:t xml:space="preserve"> Направлять в администрацию предложения о внесении изменений в настоящее Соглашение, в том числе в случае </w:t>
      </w:r>
      <w:proofErr w:type="gramStart"/>
      <w:r>
        <w:t>установления необходимости изменения размера Субсидии</w:t>
      </w:r>
      <w:proofErr w:type="gramEnd"/>
      <w:r>
        <w:t xml:space="preserve"> с приложением информации, содержащей финансово-экономическое обоснование данного изменения;</w:t>
      </w:r>
    </w:p>
    <w:p w:rsidR="00024FE8" w:rsidRDefault="00467C8B">
      <w:pPr>
        <w:pStyle w:val="3"/>
        <w:numPr>
          <w:ilvl w:val="0"/>
          <w:numId w:val="36"/>
        </w:numPr>
        <w:shd w:val="clear" w:color="auto" w:fill="auto"/>
        <w:spacing w:before="0" w:line="274" w:lineRule="exact"/>
        <w:ind w:left="20" w:right="20" w:firstLine="560"/>
      </w:pPr>
      <w:r>
        <w:t xml:space="preserve"> Обращаться в администрацию в целях получения разъяснений в связи с исполнением настоящего Соглашения;</w:t>
      </w:r>
    </w:p>
    <w:p w:rsidR="00024FE8" w:rsidRDefault="00467C8B">
      <w:pPr>
        <w:pStyle w:val="3"/>
        <w:numPr>
          <w:ilvl w:val="0"/>
          <w:numId w:val="36"/>
        </w:numPr>
        <w:shd w:val="clear" w:color="auto" w:fill="auto"/>
        <w:spacing w:before="0" w:line="274" w:lineRule="exact"/>
        <w:ind w:left="20" w:right="20" w:firstLine="560"/>
      </w:pPr>
      <w:r>
        <w:t xml:space="preserve">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31"/>
      </w:r>
      <w:r>
        <w:t>:</w:t>
      </w:r>
    </w:p>
    <w:p w:rsidR="00024FE8" w:rsidRDefault="00467C8B">
      <w:pPr>
        <w:pStyle w:val="3"/>
        <w:numPr>
          <w:ilvl w:val="0"/>
          <w:numId w:val="37"/>
        </w:numPr>
        <w:shd w:val="clear" w:color="auto" w:fill="auto"/>
        <w:tabs>
          <w:tab w:val="left" w:leader="underscore" w:pos="7890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37"/>
        </w:numPr>
        <w:shd w:val="clear" w:color="auto" w:fill="auto"/>
        <w:tabs>
          <w:tab w:val="left" w:leader="underscore" w:pos="7890"/>
        </w:tabs>
        <w:spacing w:before="0" w:line="274" w:lineRule="exact"/>
        <w:ind w:left="20" w:firstLine="560"/>
      </w:pPr>
      <w:r>
        <w:t xml:space="preserve"> </w:t>
      </w:r>
      <w:r>
        <w:rPr>
          <w:lang w:val="en-US" w:eastAsia="en-US" w:bidi="en-US"/>
        </w:rPr>
        <w:t>.</w:t>
      </w:r>
      <w:r>
        <w:tab/>
        <w:t>.</w:t>
      </w:r>
    </w:p>
    <w:p w:rsidR="00024FE8" w:rsidRDefault="00467C8B">
      <w:pPr>
        <w:pStyle w:val="3"/>
        <w:numPr>
          <w:ilvl w:val="0"/>
          <w:numId w:val="15"/>
        </w:numPr>
        <w:shd w:val="clear" w:color="auto" w:fill="auto"/>
        <w:spacing w:before="0" w:line="274" w:lineRule="exact"/>
        <w:ind w:left="20" w:right="20" w:firstLine="560"/>
      </w:pPr>
      <w:r>
        <w:t xml:space="preserve">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tabs>
          <w:tab w:val="left" w:pos="3932"/>
        </w:tabs>
        <w:spacing w:before="0" w:after="240" w:line="274" w:lineRule="exact"/>
        <w:ind w:left="3540" w:firstLine="0"/>
      </w:pPr>
      <w:r>
        <w:t>Ответственность Сторон</w:t>
      </w:r>
    </w:p>
    <w:p w:rsidR="00024FE8" w:rsidRDefault="00467C8B">
      <w:pPr>
        <w:pStyle w:val="3"/>
        <w:numPr>
          <w:ilvl w:val="0"/>
          <w:numId w:val="38"/>
        </w:numPr>
        <w:shd w:val="clear" w:color="auto" w:fill="auto"/>
        <w:spacing w:before="0" w:line="274" w:lineRule="exact"/>
        <w:ind w:left="20" w:right="20" w:firstLine="560"/>
      </w:pPr>
      <w: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24FE8" w:rsidRDefault="00467C8B">
      <w:pPr>
        <w:pStyle w:val="3"/>
        <w:numPr>
          <w:ilvl w:val="0"/>
          <w:numId w:val="38"/>
        </w:numPr>
        <w:shd w:val="clear" w:color="auto" w:fill="auto"/>
        <w:spacing w:before="0" w:after="283" w:line="274" w:lineRule="exact"/>
        <w:ind w:left="20" w:right="20" w:firstLine="560"/>
      </w:pPr>
      <w:r>
        <w:t xml:space="preserve"> 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vertAlign w:val="superscript"/>
        </w:rPr>
        <w:footnoteReference w:id="32"/>
      </w:r>
      <w:r>
        <w:t>:</w:t>
      </w:r>
    </w:p>
    <w:p w:rsidR="00024FE8" w:rsidRDefault="00E91B24">
      <w:pPr>
        <w:pStyle w:val="3"/>
        <w:shd w:val="clear" w:color="auto" w:fill="auto"/>
        <w:spacing w:before="0" w:line="220" w:lineRule="exact"/>
        <w:ind w:left="20" w:firstLine="560"/>
      </w:pPr>
      <w:bookmarkStart w:id="7" w:name="bookmark6"/>
      <w:r>
        <w:t>5.2.1</w:t>
      </w:r>
      <w:r w:rsidR="00467C8B">
        <w:t>.</w:t>
      </w:r>
      <w:bookmarkEnd w:id="7"/>
      <w:r>
        <w:t>____________________________________________________________</w:t>
      </w:r>
    </w:p>
    <w:p w:rsidR="00E91B24" w:rsidRDefault="00E91B24">
      <w:pPr>
        <w:pStyle w:val="3"/>
        <w:shd w:val="clear" w:color="auto" w:fill="auto"/>
        <w:spacing w:before="0" w:line="220" w:lineRule="exact"/>
        <w:ind w:left="20" w:firstLine="560"/>
      </w:pP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tabs>
          <w:tab w:val="left" w:pos="4576"/>
        </w:tabs>
        <w:spacing w:before="0" w:after="282" w:line="220" w:lineRule="exact"/>
        <w:ind w:left="4120" w:firstLine="0"/>
      </w:pPr>
      <w:r>
        <w:t>Иные условия</w:t>
      </w:r>
    </w:p>
    <w:p w:rsidR="00024FE8" w:rsidRDefault="00467C8B">
      <w:pPr>
        <w:pStyle w:val="3"/>
        <w:numPr>
          <w:ilvl w:val="0"/>
          <w:numId w:val="39"/>
        </w:numPr>
        <w:shd w:val="clear" w:color="auto" w:fill="auto"/>
        <w:tabs>
          <w:tab w:val="left" w:pos="1154"/>
        </w:tabs>
        <w:spacing w:before="0" w:after="238" w:line="220" w:lineRule="exact"/>
        <w:ind w:left="80" w:firstLine="580"/>
      </w:pPr>
      <w:r>
        <w:t>Иные условия по настоящему Соглашению</w:t>
      </w:r>
      <w:r>
        <w:rPr>
          <w:vertAlign w:val="superscript"/>
        </w:rPr>
        <w:footnoteReference w:id="33"/>
      </w:r>
      <w:r>
        <w:t>:</w:t>
      </w:r>
    </w:p>
    <w:p w:rsidR="00E91B24" w:rsidRDefault="00E91B24" w:rsidP="00E91B24">
      <w:pPr>
        <w:pStyle w:val="3"/>
        <w:shd w:val="clear" w:color="auto" w:fill="auto"/>
        <w:tabs>
          <w:tab w:val="left" w:pos="1154"/>
        </w:tabs>
        <w:spacing w:before="0" w:after="238" w:line="220" w:lineRule="exact"/>
        <w:ind w:left="660" w:firstLine="0"/>
      </w:pPr>
      <w:r>
        <w:t>6.1.1. ___________________________________________________________</w:t>
      </w:r>
    </w:p>
    <w:p w:rsidR="00024FE8" w:rsidRDefault="00467C8B" w:rsidP="00E91B24">
      <w:pPr>
        <w:pStyle w:val="3"/>
        <w:shd w:val="clear" w:color="auto" w:fill="auto"/>
        <w:tabs>
          <w:tab w:val="left" w:pos="7870"/>
        </w:tabs>
        <w:spacing w:before="0" w:after="243" w:line="220" w:lineRule="exact"/>
        <w:ind w:left="660" w:firstLine="0"/>
      </w:pPr>
      <w:r>
        <w:t>.</w:t>
      </w:r>
    </w:p>
    <w:p w:rsidR="00024FE8" w:rsidRDefault="00467C8B">
      <w:pPr>
        <w:pStyle w:val="3"/>
        <w:numPr>
          <w:ilvl w:val="0"/>
          <w:numId w:val="10"/>
        </w:numPr>
        <w:shd w:val="clear" w:color="auto" w:fill="auto"/>
        <w:tabs>
          <w:tab w:val="left" w:pos="3893"/>
        </w:tabs>
        <w:spacing w:before="0" w:after="200" w:line="220" w:lineRule="exact"/>
        <w:ind w:left="3360" w:firstLine="0"/>
      </w:pPr>
      <w:r>
        <w:lastRenderedPageBreak/>
        <w:t>Заключительные положения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right="20" w:firstLine="580"/>
      </w:pPr>
      <w:r>
        <w:t xml:space="preserve">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</w:t>
      </w:r>
      <w:r w:rsidR="00E91B24">
        <w:t xml:space="preserve">или иных документов. При </w:t>
      </w:r>
      <w:proofErr w:type="gramStart"/>
      <w:r w:rsidR="00E91B24">
        <w:t>не дости</w:t>
      </w:r>
      <w:r>
        <w:t>жении</w:t>
      </w:r>
      <w:proofErr w:type="gramEnd"/>
      <w:r>
        <w:t xml:space="preserve"> согласия споры между Сторонами решаются в судебном порядке.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right="20" w:firstLine="580"/>
      </w:pPr>
      <w:r>
        <w:t xml:space="preserve">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right="20" w:firstLine="580"/>
      </w:pPr>
      <w:r>
        <w:t xml:space="preserve">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firstLine="580"/>
      </w:pPr>
      <w:r>
        <w:t xml:space="preserve"> Расторжение настоящего Соглашения возможно в случае:</w:t>
      </w:r>
    </w:p>
    <w:p w:rsidR="00024FE8" w:rsidRDefault="00467C8B">
      <w:pPr>
        <w:pStyle w:val="3"/>
        <w:numPr>
          <w:ilvl w:val="0"/>
          <w:numId w:val="42"/>
        </w:numPr>
        <w:shd w:val="clear" w:color="auto" w:fill="auto"/>
        <w:spacing w:before="0" w:line="274" w:lineRule="exact"/>
        <w:ind w:left="80" w:firstLine="580"/>
      </w:pPr>
      <w:r>
        <w:t xml:space="preserve"> Реорганизации</w:t>
      </w:r>
      <w:r>
        <w:rPr>
          <w:vertAlign w:val="superscript"/>
        </w:rPr>
        <w:footnoteReference w:id="34"/>
      </w:r>
      <w:r>
        <w:t xml:space="preserve"> или прекращения деятельности Получателя;</w:t>
      </w:r>
    </w:p>
    <w:p w:rsidR="00024FE8" w:rsidRDefault="00467C8B">
      <w:pPr>
        <w:pStyle w:val="3"/>
        <w:numPr>
          <w:ilvl w:val="0"/>
          <w:numId w:val="42"/>
        </w:numPr>
        <w:shd w:val="clear" w:color="auto" w:fill="auto"/>
        <w:spacing w:before="0" w:line="274" w:lineRule="exact"/>
        <w:ind w:left="80" w:right="20" w:firstLine="580"/>
      </w:pPr>
      <w:r>
        <w:t xml:space="preserve">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24FE8" w:rsidRDefault="00467C8B">
      <w:pPr>
        <w:pStyle w:val="3"/>
        <w:numPr>
          <w:ilvl w:val="0"/>
          <w:numId w:val="43"/>
        </w:numPr>
        <w:shd w:val="clear" w:color="auto" w:fill="auto"/>
        <w:tabs>
          <w:tab w:val="center" w:leader="underscore" w:pos="7826"/>
        </w:tabs>
        <w:spacing w:before="0" w:line="274" w:lineRule="exact"/>
        <w:ind w:left="80" w:firstLine="580"/>
      </w:pPr>
      <w:r>
        <w:t xml:space="preserve"> .</w:t>
      </w:r>
      <w:r>
        <w:tab/>
      </w:r>
      <w:r>
        <w:rPr>
          <w:vertAlign w:val="superscript"/>
        </w:rPr>
        <w:footnoteReference w:id="35"/>
      </w:r>
      <w:r>
        <w:t>;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right="20" w:firstLine="580"/>
      </w:pPr>
      <w:r>
        <w:t xml:space="preserve"> Расторжение настоящего Соглашения в одностороннем порядке возможно в случае </w:t>
      </w:r>
      <w:proofErr w:type="gramStart"/>
      <w:r>
        <w:t>не</w:t>
      </w:r>
      <w:r w:rsidR="00BF6139">
        <w:t xml:space="preserve"> </w:t>
      </w:r>
      <w:r>
        <w:t>достижения</w:t>
      </w:r>
      <w:proofErr w:type="gramEnd"/>
      <w: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>
        <w:rPr>
          <w:vertAlign w:val="superscript"/>
        </w:rPr>
        <w:footnoteReference w:id="36"/>
      </w:r>
      <w:r>
        <w:t>.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line="274" w:lineRule="exact"/>
        <w:ind w:left="80" w:right="20" w:firstLine="580"/>
      </w:pPr>
      <w:r>
        <w:t xml:space="preserve">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24FE8" w:rsidRDefault="00467C8B">
      <w:pPr>
        <w:pStyle w:val="3"/>
        <w:numPr>
          <w:ilvl w:val="0"/>
          <w:numId w:val="41"/>
        </w:numPr>
        <w:shd w:val="clear" w:color="auto" w:fill="auto"/>
        <w:spacing w:before="0" w:after="245" w:line="274" w:lineRule="exact"/>
        <w:ind w:left="80" w:right="20" w:firstLine="580"/>
      </w:pPr>
      <w:r>
        <w:t xml:space="preserve">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24FE8" w:rsidRDefault="00467C8B">
      <w:pPr>
        <w:pStyle w:val="Tablecaption0"/>
        <w:framePr w:w="9576" w:wrap="notBeside" w:vAnchor="text" w:hAnchor="text" w:xAlign="center" w:y="1"/>
        <w:shd w:val="clear" w:color="auto" w:fill="auto"/>
        <w:spacing w:line="220" w:lineRule="exact"/>
      </w:pPr>
      <w:r>
        <w:rPr>
          <w:lang w:val="en-US" w:eastAsia="en-US" w:bidi="en-US"/>
        </w:rPr>
        <w:t xml:space="preserve">VIII. </w:t>
      </w:r>
      <w:r>
        <w:t>Платежные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829"/>
      </w:tblGrid>
      <w:tr w:rsidR="00024FE8" w:rsidTr="00A85DC8">
        <w:trPr>
          <w:trHeight w:hRule="exact" w:val="121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BF6139" w:rsidP="00BF6139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547" w:lineRule="exact"/>
              <w:ind w:firstLine="0"/>
              <w:jc w:val="left"/>
            </w:pPr>
            <w:r>
              <w:t>Администрация рабочего поселка Колывань Колыванского района Новосибирской области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Сокращенное наименование Получателя</w:t>
            </w:r>
          </w:p>
        </w:tc>
      </w:tr>
      <w:tr w:rsidR="00024FE8">
        <w:trPr>
          <w:trHeight w:hRule="exact" w:val="778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Место нахождения:</w:t>
            </w:r>
            <w:r w:rsidR="00F4691E">
              <w:rPr>
                <w:rStyle w:val="11"/>
              </w:rPr>
              <w:t xml:space="preserve"> </w:t>
            </w:r>
            <w:r w:rsidR="00047B17">
              <w:rPr>
                <w:rStyle w:val="11"/>
              </w:rPr>
              <w:t>633162,</w:t>
            </w:r>
            <w:r w:rsidR="00F4691E">
              <w:rPr>
                <w:rStyle w:val="11"/>
              </w:rPr>
              <w:t>Новосибирская область,</w:t>
            </w:r>
            <w:r w:rsidR="00047B17">
              <w:rPr>
                <w:rStyle w:val="11"/>
              </w:rPr>
              <w:t xml:space="preserve"> р.п. Колывань, ул. Советская, 43 «А»</w:t>
            </w:r>
            <w:r w:rsidR="00F4691E">
              <w:rPr>
                <w:rStyle w:val="11"/>
              </w:rPr>
              <w:t xml:space="preserve"> </w:t>
            </w:r>
          </w:p>
          <w:p w:rsidR="00047B17" w:rsidRDefault="00047B17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11"/>
              </w:rPr>
              <w:t xml:space="preserve">Тел: 8(252) </w:t>
            </w:r>
            <w:r w:rsidR="00B60A49">
              <w:rPr>
                <w:rStyle w:val="11"/>
              </w:rPr>
              <w:t>51-121, факс: 51-669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"/>
              </w:rPr>
              <w:t>Место нахождения:</w:t>
            </w:r>
          </w:p>
        </w:tc>
      </w:tr>
    </w:tbl>
    <w:p w:rsidR="00024FE8" w:rsidRDefault="00A85DC8">
      <w:pPr>
        <w:rPr>
          <w:sz w:val="2"/>
          <w:szCs w:val="2"/>
        </w:rPr>
      </w:pPr>
      <w:r>
        <w:rPr>
          <w:sz w:val="2"/>
          <w:szCs w:val="2"/>
        </w:rPr>
        <w:t xml:space="preserve">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829"/>
      </w:tblGrid>
      <w:tr w:rsidR="00024FE8">
        <w:trPr>
          <w:trHeight w:hRule="exact" w:val="49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11"/>
              </w:rPr>
              <w:t>ИНН/КПП</w:t>
            </w:r>
            <w:r w:rsidR="00B60A49">
              <w:rPr>
                <w:rStyle w:val="11"/>
              </w:rPr>
              <w:t xml:space="preserve"> 5424100079</w:t>
            </w:r>
            <w:r w:rsidR="009B3174">
              <w:rPr>
                <w:rStyle w:val="11"/>
              </w:rPr>
              <w:t>/542401001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"/>
              </w:rPr>
              <w:t>ИНН/КПП</w:t>
            </w:r>
          </w:p>
        </w:tc>
      </w:tr>
      <w:tr w:rsidR="00024FE8" w:rsidTr="00FE5E37">
        <w:trPr>
          <w:trHeight w:hRule="exact" w:val="163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11"/>
              </w:rPr>
              <w:t>Платежные реквизиты:</w:t>
            </w:r>
          </w:p>
          <w:p w:rsidR="00024FE8" w:rsidRDefault="009B3174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  <w:rPr>
                <w:rStyle w:val="11"/>
              </w:rPr>
            </w:pPr>
            <w:proofErr w:type="gramStart"/>
            <w:r>
              <w:rPr>
                <w:rStyle w:val="11"/>
              </w:rPr>
              <w:t>Сибирское</w:t>
            </w:r>
            <w:proofErr w:type="gramEnd"/>
            <w:r>
              <w:rPr>
                <w:rStyle w:val="11"/>
              </w:rPr>
              <w:t xml:space="preserve"> ГУ Банка России г. Новосибирск</w:t>
            </w:r>
          </w:p>
          <w:p w:rsidR="009B3174" w:rsidRDefault="009B3174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  <w:rPr>
                <w:rStyle w:val="11"/>
              </w:rPr>
            </w:pP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/с 40204810500000000172</w:t>
            </w:r>
          </w:p>
          <w:p w:rsidR="00FE5E37" w:rsidRDefault="00FE5E37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11"/>
              </w:rPr>
              <w:t>БИК 045004001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Платежные реквизиты: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Наименование учреждения Банка России, БИК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Расчетный счет</w:t>
            </w:r>
            <w:r w:rsidR="00FE5E37">
              <w:rPr>
                <w:rStyle w:val="11"/>
              </w:rPr>
              <w:t>, ОГРН, ОКТМО</w:t>
            </w:r>
          </w:p>
        </w:tc>
      </w:tr>
    </w:tbl>
    <w:p w:rsidR="00024FE8" w:rsidRDefault="00024FE8">
      <w:pPr>
        <w:spacing w:line="240" w:lineRule="exact"/>
        <w:rPr>
          <w:sz w:val="2"/>
          <w:szCs w:val="2"/>
        </w:rPr>
      </w:pPr>
    </w:p>
    <w:p w:rsidR="00024FE8" w:rsidRDefault="00024FE8">
      <w:pPr>
        <w:rPr>
          <w:sz w:val="2"/>
          <w:szCs w:val="2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F202A" w:rsidTr="005F202A">
        <w:trPr>
          <w:trHeight w:hRule="exact" w:val="4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bookmarkStart w:id="8" w:name="bookmark7"/>
            <w:r>
              <w:rPr>
                <w:rStyle w:val="11"/>
              </w:rPr>
              <w:t>Сокращенное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Сокращенное</w:t>
            </w:r>
          </w:p>
        </w:tc>
      </w:tr>
      <w:tr w:rsidR="005F202A" w:rsidTr="005F202A">
        <w:trPr>
          <w:trHeight w:hRule="exact" w:val="2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</w:tc>
      </w:tr>
      <w:tr w:rsidR="005F202A" w:rsidTr="005F202A">
        <w:trPr>
          <w:trHeight w:hRule="exact" w:val="29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left="1960" w:firstLine="0"/>
              <w:jc w:val="left"/>
            </w:pPr>
            <w:r>
              <w:rPr>
                <w:rStyle w:val="11"/>
              </w:rPr>
              <w:t>Получателя</w:t>
            </w:r>
          </w:p>
        </w:tc>
      </w:tr>
      <w:tr w:rsidR="005F202A" w:rsidTr="005F202A">
        <w:trPr>
          <w:trHeight w:hRule="exact" w:val="61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</w:pPr>
            <w:r>
              <w:t>Администрация рабочего поселка Колывань Колыванского района Новосибирской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rPr>
                <w:sz w:val="10"/>
                <w:szCs w:val="10"/>
              </w:rPr>
            </w:pPr>
          </w:p>
        </w:tc>
      </w:tr>
      <w:tr w:rsidR="005F202A" w:rsidTr="005F202A">
        <w:trPr>
          <w:trHeight w:hRule="exact" w:val="41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left="1960" w:firstLine="0"/>
              <w:jc w:val="left"/>
            </w:pPr>
            <w:r>
              <w:rPr>
                <w:rStyle w:val="11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02A" w:rsidRDefault="005F202A" w:rsidP="005F202A">
            <w:pPr>
              <w:pStyle w:val="3"/>
              <w:shd w:val="clear" w:color="auto" w:fill="auto"/>
              <w:spacing w:before="0" w:line="220" w:lineRule="exact"/>
              <w:ind w:left="1960" w:firstLine="0"/>
              <w:jc w:val="left"/>
            </w:pPr>
            <w:r>
              <w:rPr>
                <w:rStyle w:val="11"/>
              </w:rPr>
              <w:t>/</w:t>
            </w:r>
          </w:p>
        </w:tc>
      </w:tr>
      <w:tr w:rsidR="005F202A" w:rsidTr="005F202A">
        <w:trPr>
          <w:trHeight w:hRule="exact" w:val="65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pStyle w:val="3"/>
              <w:shd w:val="clear" w:color="auto" w:fill="auto"/>
              <w:spacing w:before="0" w:line="170" w:lineRule="exact"/>
              <w:ind w:left="580" w:firstLine="0"/>
              <w:jc w:val="left"/>
            </w:pPr>
            <w:r>
              <w:rPr>
                <w:rStyle w:val="Bodytext85ptItalic"/>
              </w:rPr>
              <w:t>(подпись) (ФИО)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2A" w:rsidRDefault="005F202A" w:rsidP="005F202A">
            <w:pPr>
              <w:pStyle w:val="3"/>
              <w:shd w:val="clear" w:color="auto" w:fill="auto"/>
              <w:spacing w:before="0" w:line="170" w:lineRule="exact"/>
              <w:ind w:left="580" w:firstLine="0"/>
              <w:jc w:val="left"/>
            </w:pPr>
            <w:r>
              <w:rPr>
                <w:rStyle w:val="Bodytext85ptItalic"/>
              </w:rPr>
              <w:t>(подпись) (ФИО)</w:t>
            </w:r>
          </w:p>
        </w:tc>
      </w:tr>
    </w:tbl>
    <w:p w:rsidR="005F202A" w:rsidRDefault="005F202A" w:rsidP="005F202A">
      <w:pPr>
        <w:pStyle w:val="Tablecaption0"/>
        <w:shd w:val="clear" w:color="auto" w:fill="auto"/>
        <w:spacing w:line="230" w:lineRule="exact"/>
        <w:jc w:val="right"/>
      </w:pPr>
    </w:p>
    <w:p w:rsidR="005F202A" w:rsidRDefault="005F202A" w:rsidP="005F202A">
      <w:pPr>
        <w:pStyle w:val="Tablecaption0"/>
        <w:shd w:val="clear" w:color="auto" w:fill="auto"/>
        <w:spacing w:line="230" w:lineRule="exact"/>
        <w:jc w:val="right"/>
      </w:pPr>
    </w:p>
    <w:p w:rsidR="005F202A" w:rsidRPr="002E3404" w:rsidRDefault="005F202A" w:rsidP="002E3404">
      <w:pPr>
        <w:pStyle w:val="Tablecaption0"/>
        <w:shd w:val="clear" w:color="auto" w:fill="auto"/>
        <w:spacing w:line="240" w:lineRule="auto"/>
        <w:jc w:val="right"/>
        <w:rPr>
          <w:sz w:val="28"/>
          <w:szCs w:val="28"/>
        </w:rPr>
      </w:pPr>
      <w:r w:rsidRPr="002E3404">
        <w:rPr>
          <w:sz w:val="28"/>
          <w:szCs w:val="28"/>
        </w:rPr>
        <w:t>Приложение № 1</w:t>
      </w:r>
    </w:p>
    <w:p w:rsidR="005F202A" w:rsidRPr="002E3404" w:rsidRDefault="005F202A" w:rsidP="002E3404">
      <w:pPr>
        <w:pStyle w:val="Tablecaption0"/>
        <w:shd w:val="clear" w:color="auto" w:fill="auto"/>
        <w:spacing w:line="240" w:lineRule="auto"/>
        <w:jc w:val="right"/>
        <w:rPr>
          <w:sz w:val="28"/>
          <w:szCs w:val="28"/>
        </w:rPr>
      </w:pPr>
      <w:r w:rsidRPr="002E3404">
        <w:rPr>
          <w:sz w:val="28"/>
          <w:szCs w:val="28"/>
        </w:rPr>
        <w:t>к Типовой форме соглашения (договора) о</w:t>
      </w:r>
      <w:r w:rsidR="001A3A86" w:rsidRPr="002E3404">
        <w:rPr>
          <w:sz w:val="28"/>
          <w:szCs w:val="28"/>
        </w:rPr>
        <w:t xml:space="preserve"> предоставлении из бюджета рабочего поселка Колывань Колыванского</w:t>
      </w:r>
      <w:r w:rsidRPr="002E3404">
        <w:rPr>
          <w:sz w:val="28"/>
          <w:szCs w:val="28"/>
        </w:rPr>
        <w:t xml:space="preserve"> района Новосибирской области на возмещение затрат (недополученных доходов) в связи с производством (реализацией) товаров, выполнением</w:t>
      </w:r>
    </w:p>
    <w:p w:rsidR="005F202A" w:rsidRPr="002E3404" w:rsidRDefault="005F202A" w:rsidP="002E3404">
      <w:pPr>
        <w:pStyle w:val="Tablecaption0"/>
        <w:shd w:val="clear" w:color="auto" w:fill="auto"/>
        <w:spacing w:line="240" w:lineRule="auto"/>
        <w:jc w:val="right"/>
        <w:rPr>
          <w:rStyle w:val="Heading3Spacing4pt"/>
          <w:b w:val="0"/>
          <w:bCs w:val="0"/>
          <w:spacing w:val="0"/>
          <w:sz w:val="28"/>
          <w:szCs w:val="28"/>
        </w:rPr>
      </w:pPr>
      <w:r w:rsidRPr="002E3404">
        <w:rPr>
          <w:sz w:val="28"/>
          <w:szCs w:val="28"/>
        </w:rPr>
        <w:t>работ, оказанием услуг</w:t>
      </w:r>
    </w:p>
    <w:p w:rsidR="001A3A86" w:rsidRPr="002E3404" w:rsidRDefault="00467C8B" w:rsidP="002E3404">
      <w:pPr>
        <w:pStyle w:val="Heading30"/>
        <w:keepNext/>
        <w:keepLines/>
        <w:shd w:val="clear" w:color="auto" w:fill="auto"/>
        <w:spacing w:before="479" w:after="240" w:line="240" w:lineRule="auto"/>
        <w:ind w:firstLine="0"/>
        <w:jc w:val="center"/>
        <w:rPr>
          <w:rStyle w:val="Heading3Spacing4pt"/>
          <w:b/>
          <w:bCs/>
          <w:sz w:val="28"/>
          <w:szCs w:val="28"/>
        </w:rPr>
      </w:pPr>
      <w:r w:rsidRPr="002E3404">
        <w:rPr>
          <w:rStyle w:val="Heading3Spacing4pt"/>
          <w:b/>
          <w:bCs/>
          <w:sz w:val="28"/>
          <w:szCs w:val="28"/>
        </w:rPr>
        <w:t>ПЕРЕЧЕНЬ</w:t>
      </w:r>
    </w:p>
    <w:p w:rsidR="00024FE8" w:rsidRPr="002E3404" w:rsidRDefault="00467C8B" w:rsidP="002E3404">
      <w:pPr>
        <w:pStyle w:val="Heading30"/>
        <w:keepNext/>
        <w:keepLines/>
        <w:shd w:val="clear" w:color="auto" w:fill="auto"/>
        <w:spacing w:before="479" w:after="240" w:line="240" w:lineRule="auto"/>
        <w:ind w:firstLine="0"/>
        <w:jc w:val="center"/>
        <w:rPr>
          <w:spacing w:val="80"/>
          <w:sz w:val="28"/>
          <w:szCs w:val="28"/>
        </w:rPr>
      </w:pPr>
      <w:r w:rsidRPr="002E3404">
        <w:rPr>
          <w:rStyle w:val="Heading3Spacing4pt"/>
          <w:b/>
          <w:bCs/>
          <w:sz w:val="28"/>
          <w:szCs w:val="28"/>
        </w:rPr>
        <w:t xml:space="preserve"> </w:t>
      </w:r>
      <w:r w:rsidRPr="002E3404">
        <w:rPr>
          <w:sz w:val="28"/>
          <w:szCs w:val="28"/>
        </w:rPr>
        <w:t>документов, представляемых для получения субсидии</w:t>
      </w:r>
      <w:bookmarkEnd w:id="8"/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копия устава и (или) учредительного договора (для юридических лиц);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копия документа, удостоверяющего личность (для физических лиц);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выписка из ЕГРЮЛ или выписку из ЕГРИП;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документ, подтверждающий назначение на должность руководителя и главного бухгалтера;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копия свидетельства о постановке на налоговый учёт в налоговом органе;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справка налогового органа об отсутствии задолженности в бюджет по обязательным платежам;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бухгалтерские и платежные документы, подтверждающие произведенные затраты;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смета на проведение работ;</w:t>
      </w:r>
    </w:p>
    <w:p w:rsidR="00024FE8" w:rsidRPr="002E3404" w:rsidRDefault="00467C8B" w:rsidP="002E3404">
      <w:pPr>
        <w:pStyle w:val="3"/>
        <w:numPr>
          <w:ilvl w:val="0"/>
          <w:numId w:val="44"/>
        </w:numPr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2E3404">
        <w:rPr>
          <w:sz w:val="28"/>
          <w:szCs w:val="28"/>
        </w:rPr>
        <w:t>справка-расчёт на предоставление субсидии.</w:t>
      </w:r>
    </w:p>
    <w:p w:rsidR="001A3A86" w:rsidRDefault="001A3A86" w:rsidP="001A3A86">
      <w:pPr>
        <w:pStyle w:val="3"/>
        <w:shd w:val="clear" w:color="auto" w:fill="auto"/>
        <w:spacing w:before="0" w:line="274" w:lineRule="exact"/>
        <w:ind w:left="660" w:firstLine="0"/>
        <w:jc w:val="left"/>
      </w:pPr>
    </w:p>
    <w:p w:rsidR="00B32E3B" w:rsidRDefault="00B32E3B" w:rsidP="001A3A86">
      <w:pPr>
        <w:pStyle w:val="3"/>
        <w:shd w:val="clear" w:color="auto" w:fill="auto"/>
        <w:spacing w:before="0" w:line="274" w:lineRule="exact"/>
        <w:ind w:left="660" w:firstLine="0"/>
        <w:jc w:val="lef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40352B" w:rsidRDefault="0040352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</w:p>
    <w:p w:rsidR="00B32E3B" w:rsidRDefault="00467C8B" w:rsidP="0040352B">
      <w:pPr>
        <w:pStyle w:val="3"/>
        <w:shd w:val="clear" w:color="auto" w:fill="auto"/>
        <w:spacing w:before="0" w:line="230" w:lineRule="exact"/>
        <w:ind w:left="20" w:right="20" w:firstLine="0"/>
        <w:jc w:val="right"/>
      </w:pPr>
      <w:r>
        <w:lastRenderedPageBreak/>
        <w:t xml:space="preserve">Приложение № 1 к Перечню документов, </w:t>
      </w:r>
    </w:p>
    <w:p w:rsidR="00024FE8" w:rsidRDefault="00467C8B" w:rsidP="001A3A86">
      <w:pPr>
        <w:pStyle w:val="3"/>
        <w:shd w:val="clear" w:color="auto" w:fill="auto"/>
        <w:spacing w:before="0" w:after="558" w:line="230" w:lineRule="exact"/>
        <w:ind w:left="20" w:right="20" w:firstLine="0"/>
        <w:jc w:val="right"/>
      </w:pPr>
      <w:proofErr w:type="gramStart"/>
      <w:r>
        <w:t>представляемых</w:t>
      </w:r>
      <w:proofErr w:type="gramEnd"/>
      <w:r>
        <w:t xml:space="preserve"> для получения Субсидии</w:t>
      </w:r>
    </w:p>
    <w:p w:rsidR="00B32E3B" w:rsidRDefault="00467C8B" w:rsidP="00B32E3B">
      <w:pPr>
        <w:pStyle w:val="3"/>
        <w:shd w:val="clear" w:color="auto" w:fill="auto"/>
        <w:spacing w:before="0" w:after="248" w:line="283" w:lineRule="exact"/>
        <w:ind w:firstLine="0"/>
        <w:jc w:val="center"/>
      </w:pPr>
      <w:r>
        <w:t xml:space="preserve">ЗАЯВЛЕНИЕ </w:t>
      </w:r>
    </w:p>
    <w:p w:rsidR="00024FE8" w:rsidRDefault="00467C8B" w:rsidP="00B32E3B">
      <w:pPr>
        <w:pStyle w:val="3"/>
        <w:shd w:val="clear" w:color="auto" w:fill="auto"/>
        <w:spacing w:before="0" w:after="248" w:line="283" w:lineRule="exact"/>
        <w:ind w:firstLine="0"/>
        <w:jc w:val="center"/>
      </w:pPr>
      <w:r>
        <w:t>о предоставлении Субсидии</w:t>
      </w:r>
    </w:p>
    <w:p w:rsidR="00136C30" w:rsidRDefault="00B32E3B" w:rsidP="00136C30">
      <w:pPr>
        <w:pStyle w:val="3"/>
        <w:shd w:val="clear" w:color="auto" w:fill="auto"/>
        <w:spacing w:before="0" w:after="248" w:line="283" w:lineRule="exact"/>
        <w:ind w:firstLine="0"/>
      </w:pPr>
      <w:r>
        <w:t>____________________________________________________________________________________________</w:t>
      </w:r>
      <w:r w:rsidR="00136C30">
        <w:t xml:space="preserve">                      </w:t>
      </w:r>
      <w:r w:rsidR="00467C8B">
        <w:t xml:space="preserve">(наименование Получателя, ИНН, КПП, адрес) </w:t>
      </w:r>
    </w:p>
    <w:p w:rsidR="00024FE8" w:rsidRDefault="00467C8B" w:rsidP="00136C30">
      <w:pPr>
        <w:pStyle w:val="Bodytext30"/>
        <w:shd w:val="clear" w:color="auto" w:fill="auto"/>
        <w:tabs>
          <w:tab w:val="left" w:pos="10206"/>
        </w:tabs>
        <w:spacing w:before="0" w:after="0" w:line="274" w:lineRule="exact"/>
        <w:ind w:left="20" w:right="13"/>
      </w:pPr>
      <w:r>
        <w:rPr>
          <w:rStyle w:val="Bodytext3NotItalic"/>
        </w:rPr>
        <w:t>в соответствии с</w:t>
      </w:r>
      <w:r w:rsidR="00B32E3B">
        <w:t>______________________________________________________</w:t>
      </w:r>
      <w:r>
        <w:t>(наименование порядка предоставления субс</w:t>
      </w:r>
      <w:r w:rsidR="00136C30">
        <w:t xml:space="preserve">идии из бюджета рабочего поселка Колывань Колыванского </w:t>
      </w:r>
      <w:r>
        <w:t xml:space="preserve"> района Новосибирской области Получателю)</w:t>
      </w:r>
    </w:p>
    <w:p w:rsidR="00024FE8" w:rsidRDefault="00467C8B" w:rsidP="00136C30">
      <w:pPr>
        <w:pStyle w:val="3"/>
        <w:shd w:val="clear" w:color="auto" w:fill="auto"/>
        <w:spacing w:before="0" w:line="274" w:lineRule="exact"/>
        <w:ind w:right="20" w:firstLine="0"/>
      </w:pPr>
      <w:proofErr w:type="gramStart"/>
      <w:r>
        <w:t>утвержденными</w:t>
      </w:r>
      <w:proofErr w:type="gramEnd"/>
      <w:r>
        <w:t xml:space="preserve"> (</w:t>
      </w:r>
      <w:proofErr w:type="spellStart"/>
      <w:r>
        <w:t>ым</w:t>
      </w:r>
      <w:proofErr w:type="spellEnd"/>
      <w:r>
        <w:t>) по</w:t>
      </w:r>
      <w:r w:rsidR="00136C30">
        <w:t xml:space="preserve">становлением администрации рабочего поселка Колывань Колыванского </w:t>
      </w:r>
      <w:r>
        <w:t>района Новосибирской области от «</w:t>
      </w:r>
      <w:r w:rsidR="00136C30">
        <w:t xml:space="preserve">  </w:t>
      </w:r>
      <w:r>
        <w:tab/>
        <w:t>»</w:t>
      </w:r>
      <w:r>
        <w:tab/>
      </w:r>
      <w:r>
        <w:tab/>
        <w:t>20</w:t>
      </w:r>
      <w:r>
        <w:tab/>
        <w:t xml:space="preserve"> г.</w:t>
      </w:r>
      <w:r>
        <w:tab/>
        <w:t>№</w:t>
      </w:r>
      <w:r>
        <w:tab/>
        <w:t xml:space="preserve">  (далее</w:t>
      </w:r>
      <w:r>
        <w:tab/>
        <w:t>-</w:t>
      </w:r>
      <w:r>
        <w:tab/>
        <w:t>Порядок),</w:t>
      </w:r>
      <w:r>
        <w:tab/>
        <w:t>просит</w:t>
      </w:r>
    </w:p>
    <w:p w:rsidR="00024FE8" w:rsidRDefault="00467C8B" w:rsidP="00D83E46">
      <w:pPr>
        <w:pStyle w:val="3"/>
        <w:shd w:val="clear" w:color="auto" w:fill="auto"/>
        <w:tabs>
          <w:tab w:val="left" w:leader="underscore" w:pos="6745"/>
        </w:tabs>
        <w:spacing w:before="0" w:after="283" w:line="274" w:lineRule="exact"/>
        <w:ind w:left="20" w:firstLine="0"/>
      </w:pPr>
      <w:r>
        <w:t>п</w:t>
      </w:r>
      <w:r w:rsidR="00D83E46">
        <w:t>редоставить субсидию в размере_______________</w:t>
      </w:r>
      <w:r>
        <w:t xml:space="preserve"> рублей в целях</w:t>
      </w:r>
      <w:r w:rsidR="00D83E46">
        <w:t xml:space="preserve">__________________________________                    (сумма прописью) </w:t>
      </w:r>
      <w:r>
        <w:t>(целевое назначение</w:t>
      </w:r>
      <w:r w:rsidR="00D83E46">
        <w:t xml:space="preserve"> </w:t>
      </w:r>
      <w:r>
        <w:t>субсидии)</w:t>
      </w:r>
      <w:r w:rsidR="00D83E46">
        <w:t xml:space="preserve">                                                                                                 </w:t>
      </w:r>
      <w:r>
        <w:t xml:space="preserve">Опись документов, предусмотренных пунктом </w:t>
      </w:r>
      <w:r w:rsidR="005B347E">
        <w:t>_____</w:t>
      </w:r>
      <w:r>
        <w:t>Правил, прилагается.</w:t>
      </w:r>
    </w:p>
    <w:p w:rsidR="00024FE8" w:rsidRDefault="00467C8B" w:rsidP="005B347E">
      <w:pPr>
        <w:pStyle w:val="3"/>
        <w:shd w:val="clear" w:color="auto" w:fill="auto"/>
        <w:spacing w:before="0" w:line="552" w:lineRule="exact"/>
        <w:ind w:firstLine="0"/>
      </w:pPr>
      <w:r>
        <w:t>Приложение: на л. в ед. экз.</w:t>
      </w:r>
    </w:p>
    <w:p w:rsidR="00024FE8" w:rsidRDefault="00467C8B">
      <w:pPr>
        <w:pStyle w:val="3"/>
        <w:shd w:val="clear" w:color="auto" w:fill="auto"/>
        <w:spacing w:before="0" w:line="552" w:lineRule="exact"/>
        <w:ind w:left="20" w:firstLine="0"/>
      </w:pPr>
      <w:r>
        <w:t>Получатель</w:t>
      </w:r>
      <w:r w:rsidR="005B347E">
        <w:t>__________________________________________________________</w:t>
      </w:r>
    </w:p>
    <w:p w:rsidR="00024FE8" w:rsidRDefault="005B347E">
      <w:pPr>
        <w:pStyle w:val="Bodytext30"/>
        <w:shd w:val="clear" w:color="auto" w:fill="auto"/>
        <w:tabs>
          <w:tab w:val="right" w:pos="8878"/>
          <w:tab w:val="right" w:pos="9919"/>
        </w:tabs>
        <w:spacing w:before="0" w:after="0" w:line="274" w:lineRule="exact"/>
        <w:ind w:left="680"/>
        <w:jc w:val="both"/>
      </w:pPr>
      <w:r>
        <w:t>(подпись</w:t>
      </w:r>
      <w:proofErr w:type="gramStart"/>
      <w:r>
        <w:t>)(</w:t>
      </w:r>
      <w:proofErr w:type="gramEnd"/>
      <w:r>
        <w:t xml:space="preserve">расшифровка </w:t>
      </w:r>
      <w:r w:rsidR="00467C8B">
        <w:t>подписи)</w:t>
      </w:r>
    </w:p>
    <w:p w:rsidR="00024FE8" w:rsidRDefault="00467C8B">
      <w:pPr>
        <w:pStyle w:val="Bodytext30"/>
        <w:shd w:val="clear" w:color="auto" w:fill="auto"/>
        <w:spacing w:before="0" w:after="0" w:line="274" w:lineRule="exact"/>
        <w:ind w:left="20"/>
        <w:jc w:val="both"/>
      </w:pPr>
      <w:r>
        <w:t>(должность)</w:t>
      </w:r>
    </w:p>
    <w:p w:rsidR="00024FE8" w:rsidRDefault="00467C8B">
      <w:pPr>
        <w:pStyle w:val="3"/>
        <w:shd w:val="clear" w:color="auto" w:fill="auto"/>
        <w:spacing w:before="0" w:after="283" w:line="274" w:lineRule="exact"/>
        <w:ind w:left="20" w:firstLine="0"/>
      </w:pPr>
      <w:r>
        <w:t>МП.</w:t>
      </w:r>
    </w:p>
    <w:p w:rsidR="00024FE8" w:rsidRDefault="00467C8B">
      <w:pPr>
        <w:pStyle w:val="3"/>
        <w:shd w:val="clear" w:color="auto" w:fill="auto"/>
        <w:tabs>
          <w:tab w:val="right" w:pos="414"/>
          <w:tab w:val="right" w:pos="2103"/>
          <w:tab w:val="right" w:pos="2554"/>
        </w:tabs>
        <w:spacing w:before="0" w:line="220" w:lineRule="exact"/>
        <w:ind w:left="20" w:firstLine="0"/>
      </w:pPr>
      <w:r>
        <w:t>"</w:t>
      </w:r>
      <w:r>
        <w:tab/>
        <w:t>"</w:t>
      </w:r>
      <w:r>
        <w:tab/>
        <w:t>20</w:t>
      </w:r>
      <w:r>
        <w:tab/>
        <w:t>г.</w:t>
      </w:r>
    </w:p>
    <w:p w:rsidR="001C4018" w:rsidRDefault="001C4018">
      <w:pPr>
        <w:pStyle w:val="3"/>
        <w:shd w:val="clear" w:color="auto" w:fill="auto"/>
        <w:tabs>
          <w:tab w:val="right" w:pos="414"/>
          <w:tab w:val="right" w:pos="2103"/>
          <w:tab w:val="right" w:pos="2554"/>
        </w:tabs>
        <w:spacing w:before="0" w:line="220" w:lineRule="exact"/>
        <w:ind w:left="20" w:firstLine="0"/>
      </w:pPr>
    </w:p>
    <w:p w:rsidR="001C4018" w:rsidRDefault="001C4018">
      <w:pPr>
        <w:pStyle w:val="3"/>
        <w:shd w:val="clear" w:color="auto" w:fill="auto"/>
        <w:tabs>
          <w:tab w:val="right" w:pos="414"/>
          <w:tab w:val="right" w:pos="2103"/>
          <w:tab w:val="right" w:pos="2554"/>
        </w:tabs>
        <w:spacing w:before="0" w:line="220" w:lineRule="exact"/>
        <w:ind w:left="20" w:firstLine="0"/>
      </w:pPr>
    </w:p>
    <w:p w:rsidR="001C4018" w:rsidRDefault="001C4018">
      <w:pPr>
        <w:pStyle w:val="3"/>
        <w:shd w:val="clear" w:color="auto" w:fill="auto"/>
        <w:tabs>
          <w:tab w:val="right" w:pos="414"/>
          <w:tab w:val="right" w:pos="2103"/>
          <w:tab w:val="right" w:pos="2554"/>
        </w:tabs>
        <w:spacing w:before="0" w:line="220" w:lineRule="exact"/>
        <w:ind w:left="20" w:firstLine="0"/>
      </w:pPr>
    </w:p>
    <w:p w:rsidR="001C4018" w:rsidRDefault="001C4018">
      <w:pPr>
        <w:pStyle w:val="3"/>
        <w:shd w:val="clear" w:color="auto" w:fill="auto"/>
        <w:tabs>
          <w:tab w:val="right" w:pos="414"/>
          <w:tab w:val="right" w:pos="2103"/>
          <w:tab w:val="right" w:pos="2554"/>
        </w:tabs>
        <w:spacing w:before="0" w:line="220" w:lineRule="exact"/>
        <w:ind w:left="20" w:firstLine="0"/>
        <w:sectPr w:rsidR="001C4018">
          <w:headerReference w:type="default" r:id="rId11"/>
          <w:pgSz w:w="11909" w:h="16838"/>
          <w:pgMar w:top="660" w:right="809" w:bottom="411" w:left="881" w:header="0" w:footer="3" w:gutter="0"/>
          <w:cols w:space="720"/>
          <w:noEndnote/>
          <w:docGrid w:linePitch="360"/>
        </w:sectPr>
      </w:pPr>
    </w:p>
    <w:p w:rsidR="00024FE8" w:rsidRDefault="00467C8B" w:rsidP="001C4018">
      <w:pPr>
        <w:pStyle w:val="3"/>
        <w:shd w:val="clear" w:color="auto" w:fill="auto"/>
        <w:spacing w:before="0" w:after="1628" w:line="230" w:lineRule="exact"/>
        <w:ind w:left="4660" w:right="71" w:firstLine="1180"/>
        <w:jc w:val="right"/>
      </w:pPr>
      <w:r>
        <w:lastRenderedPageBreak/>
        <w:t xml:space="preserve">Приложение № 2 к Типовой форме соглашения (договора) о </w:t>
      </w:r>
      <w:r w:rsidR="001C4018">
        <w:t xml:space="preserve">предоставлении из бюджета рабочего поселка Колывань Колыванского </w:t>
      </w:r>
      <w:r>
        <w:t>района Новосибирской области субсидии на возмещение затрат (недополученных доходов) в связи с производством (реализацией) товаров,</w:t>
      </w:r>
    </w:p>
    <w:p w:rsidR="00024FE8" w:rsidRDefault="00467C8B">
      <w:pPr>
        <w:pStyle w:val="Bodytext20"/>
        <w:shd w:val="clear" w:color="auto" w:fill="auto"/>
        <w:spacing w:after="256" w:line="220" w:lineRule="exact"/>
        <w:ind w:left="3540"/>
        <w:jc w:val="left"/>
      </w:pPr>
      <w:r>
        <w:t>ПОКАЗАТЕЛИ РЕЗУЛЬТАТИВНОСТИ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714"/>
        <w:gridCol w:w="2112"/>
        <w:gridCol w:w="1699"/>
        <w:gridCol w:w="994"/>
        <w:gridCol w:w="1334"/>
        <w:gridCol w:w="1939"/>
      </w:tblGrid>
      <w:tr w:rsidR="005B347E" w:rsidTr="002E3404">
        <w:trPr>
          <w:trHeight w:hRule="exact" w:val="84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7E" w:rsidRDefault="005B347E" w:rsidP="001C4018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8" w:lineRule="exact"/>
              <w:ind w:right="160" w:firstLine="0"/>
              <w:jc w:val="center"/>
            </w:pPr>
            <w:r>
              <w:rPr>
                <w:rStyle w:val="11"/>
              </w:rPr>
              <w:t>Наименование</w:t>
            </w:r>
          </w:p>
          <w:p w:rsidR="005B347E" w:rsidRDefault="005B347E" w:rsidP="001C4018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показателя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7E" w:rsidRDefault="005B347E" w:rsidP="00B32E3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left="240" w:firstLine="0"/>
            </w:pPr>
            <w:r>
              <w:rPr>
                <w:rStyle w:val="11"/>
              </w:rPr>
              <w:t>Наименование проекта (мероприятия</w:t>
            </w:r>
            <w:r>
              <w:rPr>
                <w:rStyle w:val="11"/>
                <w:vertAlign w:val="superscript"/>
              </w:rPr>
              <w:footnoteReference w:id="37"/>
            </w:r>
            <w:r>
              <w:rPr>
                <w:rStyle w:val="11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47E" w:rsidRDefault="005B347E" w:rsidP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Единица измерения по ОКЕИ</w:t>
            </w:r>
          </w:p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Плановое</w:t>
            </w:r>
          </w:p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значение</w:t>
            </w:r>
          </w:p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показателя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47E" w:rsidRDefault="005B347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Срок, на который запланировано достижение показателя</w:t>
            </w:r>
          </w:p>
        </w:tc>
      </w:tr>
      <w:tr w:rsidR="00024FE8">
        <w:trPr>
          <w:trHeight w:hRule="exact" w:val="83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0368" w:wrap="notBeside" w:vAnchor="text" w:hAnchor="text" w:xAlign="center" w:y="1"/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</w:pPr>
          </w:p>
        </w:tc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 w:rsidP="001C5B3E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after="120" w:line="220" w:lineRule="exact"/>
              <w:ind w:right="160" w:firstLine="0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Код</w:t>
            </w: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</w:pPr>
          </w:p>
        </w:tc>
      </w:tr>
      <w:tr w:rsidR="00024FE8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left="116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left="136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right="420" w:firstLine="0"/>
              <w:jc w:val="right"/>
            </w:pPr>
            <w:r>
              <w:rPr>
                <w:rStyle w:val="1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36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024FE8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024FE8" w:rsidRDefault="00024FE8">
      <w:pPr>
        <w:rPr>
          <w:sz w:val="2"/>
          <w:szCs w:val="2"/>
        </w:rPr>
        <w:sectPr w:rsidR="00024FE8">
          <w:type w:val="continuous"/>
          <w:pgSz w:w="11909" w:h="16838"/>
          <w:pgMar w:top="470" w:right="674" w:bottom="470" w:left="674" w:header="0" w:footer="3" w:gutter="0"/>
          <w:cols w:space="720"/>
          <w:noEndnote/>
          <w:docGrid w:linePitch="360"/>
        </w:sectPr>
      </w:pPr>
    </w:p>
    <w:p w:rsidR="00024FE8" w:rsidRDefault="00467C8B" w:rsidP="001C5B3E">
      <w:pPr>
        <w:pStyle w:val="3"/>
        <w:shd w:val="clear" w:color="auto" w:fill="auto"/>
        <w:spacing w:before="0" w:after="660" w:line="230" w:lineRule="exact"/>
        <w:ind w:left="5980" w:right="560" w:firstLine="1740"/>
        <w:jc w:val="right"/>
      </w:pPr>
      <w:r>
        <w:lastRenderedPageBreak/>
        <w:t>Приложение № 3 к Типовой форме соглашения (договора) о</w:t>
      </w:r>
      <w:r w:rsidR="001C5B3E">
        <w:t xml:space="preserve"> предоставлении из бюджета рабочего поселка Колывань Колыванского</w:t>
      </w:r>
      <w: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024FE8" w:rsidRDefault="00467C8B">
      <w:pPr>
        <w:pStyle w:val="3"/>
        <w:shd w:val="clear" w:color="auto" w:fill="auto"/>
        <w:spacing w:before="0" w:line="230" w:lineRule="exact"/>
        <w:ind w:left="6340" w:firstLine="0"/>
        <w:jc w:val="left"/>
      </w:pPr>
      <w:r>
        <w:t>ОТЧЕТ</w:t>
      </w:r>
    </w:p>
    <w:p w:rsidR="00024FE8" w:rsidRDefault="00467C8B" w:rsidP="00C81754">
      <w:pPr>
        <w:pStyle w:val="3"/>
        <w:shd w:val="clear" w:color="auto" w:fill="auto"/>
        <w:tabs>
          <w:tab w:val="right" w:leader="underscore" w:pos="7850"/>
          <w:tab w:val="left" w:leader="underscore" w:pos="8062"/>
        </w:tabs>
        <w:spacing w:before="0" w:after="248" w:line="230" w:lineRule="exact"/>
        <w:ind w:left="4740" w:right="2680" w:hanging="480"/>
        <w:jc w:val="center"/>
      </w:pPr>
      <w:r>
        <w:t xml:space="preserve">о </w:t>
      </w:r>
      <w:r w:rsidR="00C81754">
        <w:t xml:space="preserve">достижении значений показателей </w:t>
      </w:r>
      <w:r>
        <w:t>результативности по состоянию на</w:t>
      </w:r>
      <w:r w:rsidR="00C81754">
        <w:tab/>
        <w:t>_20__</w:t>
      </w:r>
      <w:r>
        <w:t>года</w:t>
      </w:r>
    </w:p>
    <w:p w:rsidR="00024FE8" w:rsidRDefault="00467C8B">
      <w:pPr>
        <w:pStyle w:val="3"/>
        <w:shd w:val="clear" w:color="auto" w:fill="auto"/>
        <w:spacing w:before="0" w:after="196" w:line="220" w:lineRule="exact"/>
        <w:ind w:left="1300" w:firstLine="0"/>
      </w:pPr>
      <w:r>
        <w:t>Наименование Получателя:</w:t>
      </w:r>
      <w:r w:rsidR="00C81754">
        <w:t>____________________________________________________________________</w:t>
      </w:r>
    </w:p>
    <w:p w:rsidR="00024FE8" w:rsidRDefault="00C81754">
      <w:pPr>
        <w:pStyle w:val="Tablecaption0"/>
        <w:framePr w:w="11640" w:wrap="notBeside" w:vAnchor="text" w:hAnchor="text" w:xAlign="center" w:y="1"/>
        <w:shd w:val="clear" w:color="auto" w:fill="auto"/>
        <w:spacing w:line="220" w:lineRule="exact"/>
      </w:pPr>
      <w:r>
        <w:t xml:space="preserve">                        </w:t>
      </w:r>
      <w:r w:rsidR="00467C8B">
        <w:t>Периодичность:</w:t>
      </w:r>
      <w:r>
        <w:t>______________________________________________________________________________</w:t>
      </w:r>
    </w:p>
    <w:p w:rsidR="00C81754" w:rsidRDefault="00C81754">
      <w:pPr>
        <w:pStyle w:val="Tablecaption0"/>
        <w:framePr w:w="11640" w:wrap="notBeside" w:vAnchor="text" w:hAnchor="text" w:xAlign="center" w:y="1"/>
        <w:shd w:val="clear" w:color="auto" w:fill="auto"/>
        <w:spacing w:line="220" w:lineRule="exact"/>
      </w:pPr>
    </w:p>
    <w:p w:rsidR="00C81754" w:rsidRDefault="00C81754">
      <w:pPr>
        <w:pStyle w:val="Tablecaption0"/>
        <w:framePr w:w="11640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70"/>
        <w:gridCol w:w="1843"/>
        <w:gridCol w:w="1560"/>
        <w:gridCol w:w="994"/>
        <w:gridCol w:w="1416"/>
        <w:gridCol w:w="994"/>
        <w:gridCol w:w="706"/>
        <w:gridCol w:w="1286"/>
      </w:tblGrid>
      <w:tr w:rsidR="00024FE8">
        <w:trPr>
          <w:trHeight w:hRule="exact" w:val="70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  <w:rPr>
                <w:sz w:val="20"/>
                <w:szCs w:val="20"/>
              </w:rPr>
            </w:pPr>
            <w:proofErr w:type="gramStart"/>
            <w:r w:rsidRPr="00B161BF">
              <w:rPr>
                <w:rStyle w:val="11"/>
                <w:sz w:val="20"/>
                <w:szCs w:val="20"/>
              </w:rPr>
              <w:t>п</w:t>
            </w:r>
            <w:proofErr w:type="gramEnd"/>
            <w:r w:rsidRPr="00B161BF">
              <w:rPr>
                <w:rStyle w:val="11"/>
                <w:sz w:val="20"/>
                <w:szCs w:val="20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Наименование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показателя</w:t>
            </w:r>
            <w:r w:rsidRPr="00B161BF">
              <w:rPr>
                <w:rStyle w:val="11"/>
                <w:sz w:val="20"/>
                <w:szCs w:val="20"/>
                <w:vertAlign w:val="superscript"/>
              </w:rPr>
              <w:footnoteReference w:id="38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Наименование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проекта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(мероприятия</w:t>
            </w:r>
            <w:r w:rsidRPr="00B161BF">
              <w:rPr>
                <w:rStyle w:val="11"/>
                <w:sz w:val="20"/>
                <w:szCs w:val="20"/>
                <w:vertAlign w:val="superscript"/>
              </w:rPr>
              <w:footnoteReference w:id="39"/>
            </w:r>
            <w:r w:rsidRPr="00B161BF">
              <w:rPr>
                <w:rStyle w:val="11"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Плановое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значение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показателя</w:t>
            </w:r>
            <w:r w:rsidRPr="00B161BF">
              <w:rPr>
                <w:rStyle w:val="11"/>
                <w:sz w:val="20"/>
                <w:szCs w:val="20"/>
                <w:vertAlign w:val="superscript"/>
              </w:rPr>
              <w:footnoteReference w:id="40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161BF">
              <w:rPr>
                <w:rStyle w:val="11"/>
                <w:sz w:val="20"/>
                <w:szCs w:val="20"/>
              </w:rPr>
              <w:t>Достигн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утое</w:t>
            </w:r>
            <w:proofErr w:type="spellEnd"/>
            <w:proofErr w:type="gramEnd"/>
            <w:r w:rsidRPr="00B161BF">
              <w:rPr>
                <w:rStyle w:val="11"/>
                <w:sz w:val="20"/>
                <w:szCs w:val="20"/>
              </w:rPr>
              <w:t xml:space="preserve"> значение 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показате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 xml:space="preserve"> ля по 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состояни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 xml:space="preserve"> ю на 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отчетну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 xml:space="preserve"> ю дату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161BF">
              <w:rPr>
                <w:rStyle w:val="11"/>
                <w:sz w:val="20"/>
                <w:szCs w:val="20"/>
              </w:rPr>
              <w:t>Проц</w:t>
            </w:r>
            <w:proofErr w:type="spellEnd"/>
            <w:proofErr w:type="gramEnd"/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ент</w:t>
            </w:r>
            <w:proofErr w:type="spellEnd"/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выпо</w:t>
            </w:r>
            <w:proofErr w:type="spellEnd"/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лнен</w:t>
            </w:r>
            <w:proofErr w:type="spellEnd"/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ия</w:t>
            </w:r>
            <w:proofErr w:type="spellEnd"/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плана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Причина</w:t>
            </w:r>
          </w:p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отклонения</w:t>
            </w:r>
          </w:p>
        </w:tc>
      </w:tr>
      <w:tr w:rsidR="00024FE8">
        <w:trPr>
          <w:trHeight w:hRule="exact" w:val="138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 w:rsidP="000F2481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after="60" w:line="220" w:lineRule="exact"/>
              <w:ind w:right="140" w:firstLine="0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Код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24FE8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64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144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124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110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right="8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left="10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64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9</w:t>
            </w:r>
          </w:p>
        </w:tc>
      </w:tr>
      <w:tr w:rsidR="00024FE8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024FE8" w:rsidRDefault="00467C8B" w:rsidP="000F2481">
      <w:pPr>
        <w:pStyle w:val="3"/>
        <w:shd w:val="clear" w:color="auto" w:fill="auto"/>
        <w:tabs>
          <w:tab w:val="left" w:pos="4518"/>
          <w:tab w:val="left" w:leader="underscore" w:pos="5577"/>
          <w:tab w:val="left" w:leader="underscore" w:pos="6873"/>
          <w:tab w:val="left" w:leader="underscore" w:pos="9417"/>
        </w:tabs>
        <w:spacing w:before="438" w:line="220" w:lineRule="exact"/>
        <w:ind w:left="1300" w:firstLine="0"/>
      </w:pPr>
      <w:r>
        <w:t>Руководитель Получателя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024FE8" w:rsidRDefault="00467C8B">
      <w:pPr>
        <w:pStyle w:val="3"/>
        <w:shd w:val="clear" w:color="auto" w:fill="auto"/>
        <w:tabs>
          <w:tab w:val="right" w:pos="5447"/>
          <w:tab w:val="right" w:pos="6681"/>
          <w:tab w:val="right" w:pos="8558"/>
          <w:tab w:val="right" w:pos="9393"/>
        </w:tabs>
        <w:spacing w:before="0" w:after="154" w:line="220" w:lineRule="exact"/>
        <w:ind w:left="1300" w:firstLine="0"/>
      </w:pPr>
      <w:r>
        <w:t>(уполномоченное лицо)</w:t>
      </w:r>
      <w:r>
        <w:tab/>
        <w:t>(должность)</w:t>
      </w:r>
      <w:r>
        <w:tab/>
        <w:t>(подпись)</w:t>
      </w:r>
      <w:r>
        <w:tab/>
        <w:t>(расшифровка</w:t>
      </w:r>
      <w:r>
        <w:tab/>
        <w:t>подписи)</w:t>
      </w:r>
    </w:p>
    <w:p w:rsidR="00024FE8" w:rsidRDefault="00467C8B">
      <w:pPr>
        <w:pStyle w:val="3"/>
        <w:shd w:val="clear" w:color="auto" w:fill="auto"/>
        <w:tabs>
          <w:tab w:val="left" w:pos="3460"/>
          <w:tab w:val="left" w:leader="underscore" w:pos="4518"/>
          <w:tab w:val="left" w:leader="underscore" w:pos="5961"/>
          <w:tab w:val="left" w:leader="underscore" w:pos="8409"/>
        </w:tabs>
        <w:spacing w:before="0" w:line="220" w:lineRule="exact"/>
        <w:ind w:left="1300" w:firstLine="0"/>
      </w:pPr>
      <w:r>
        <w:t>Исполнитель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024FE8" w:rsidRDefault="00467C8B">
      <w:pPr>
        <w:pStyle w:val="3"/>
        <w:shd w:val="clear" w:color="auto" w:fill="auto"/>
        <w:tabs>
          <w:tab w:val="right" w:pos="7693"/>
        </w:tabs>
        <w:spacing w:before="0" w:after="154" w:line="220" w:lineRule="exact"/>
        <w:ind w:left="3560" w:firstLine="0"/>
      </w:pPr>
      <w:r>
        <w:t>(должность) (ФИО)</w:t>
      </w:r>
      <w:r>
        <w:tab/>
        <w:t>(телефон)</w:t>
      </w:r>
    </w:p>
    <w:p w:rsidR="00024FE8" w:rsidRDefault="00467C8B">
      <w:pPr>
        <w:pStyle w:val="3"/>
        <w:shd w:val="clear" w:color="auto" w:fill="auto"/>
        <w:tabs>
          <w:tab w:val="right" w:pos="1689"/>
          <w:tab w:val="center" w:pos="3090"/>
          <w:tab w:val="right" w:pos="3556"/>
        </w:tabs>
        <w:spacing w:before="0" w:line="220" w:lineRule="exact"/>
        <w:ind w:left="130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br w:type="page"/>
      </w:r>
    </w:p>
    <w:p w:rsidR="00024FE8" w:rsidRDefault="000F2481" w:rsidP="000F2481">
      <w:pPr>
        <w:pStyle w:val="3"/>
        <w:shd w:val="clear" w:color="auto" w:fill="auto"/>
        <w:tabs>
          <w:tab w:val="left" w:pos="5670"/>
        </w:tabs>
        <w:spacing w:before="0" w:after="1028" w:line="230" w:lineRule="exact"/>
        <w:ind w:left="5670" w:right="21" w:hanging="5670"/>
        <w:jc w:val="right"/>
      </w:pPr>
      <w:r>
        <w:lastRenderedPageBreak/>
        <w:t xml:space="preserve">                                                                                         </w:t>
      </w:r>
      <w:r w:rsidR="00467C8B">
        <w:t>Приложение № 4 к Типовой форме соглашения (договора) о</w:t>
      </w:r>
      <w:r>
        <w:t xml:space="preserve"> предоставлении из бюджета рабочего поселка Колывань Колыванского</w:t>
      </w:r>
      <w:r w:rsidR="00467C8B"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024FE8" w:rsidRDefault="00467C8B">
      <w:pPr>
        <w:pStyle w:val="3"/>
        <w:framePr w:w="1837" w:h="812" w:wrap="around" w:vAnchor="text" w:hAnchor="margin" w:x="6009" w:y="5382"/>
        <w:shd w:val="clear" w:color="auto" w:fill="auto"/>
        <w:spacing w:before="0" w:line="408" w:lineRule="exact"/>
        <w:ind w:left="800" w:right="100"/>
        <w:jc w:val="left"/>
      </w:pPr>
      <w:r>
        <w:rPr>
          <w:rStyle w:val="BodytextExact"/>
          <w:spacing w:val="0"/>
        </w:rPr>
        <w:t>(расшифровка подписи) (телефон)</w:t>
      </w:r>
    </w:p>
    <w:p w:rsidR="00024FE8" w:rsidRDefault="00467C8B">
      <w:pPr>
        <w:pStyle w:val="3"/>
        <w:shd w:val="clear" w:color="auto" w:fill="auto"/>
        <w:spacing w:before="0" w:line="220" w:lineRule="exact"/>
        <w:ind w:left="4200" w:firstLine="0"/>
        <w:jc w:val="left"/>
      </w:pPr>
      <w:r>
        <w:rPr>
          <w:rStyle w:val="2"/>
        </w:rPr>
        <w:t>РАСЧЕТ РАЗМЕРА ШТРАФНЫХ САНКЦИИ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821"/>
        <w:gridCol w:w="946"/>
        <w:gridCol w:w="1085"/>
        <w:gridCol w:w="1762"/>
        <w:gridCol w:w="2035"/>
        <w:gridCol w:w="1099"/>
        <w:gridCol w:w="662"/>
        <w:gridCol w:w="811"/>
        <w:gridCol w:w="590"/>
        <w:gridCol w:w="566"/>
        <w:gridCol w:w="576"/>
      </w:tblGrid>
      <w:tr w:rsidR="00024FE8">
        <w:trPr>
          <w:trHeight w:hRule="exact" w:val="23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B161BF">
              <w:rPr>
                <w:rStyle w:val="11"/>
                <w:sz w:val="20"/>
                <w:szCs w:val="20"/>
              </w:rPr>
              <w:t>п</w:t>
            </w:r>
            <w:proofErr w:type="gramEnd"/>
            <w:r w:rsidRPr="00B161BF">
              <w:rPr>
                <w:rStyle w:val="11"/>
                <w:sz w:val="20"/>
                <w:szCs w:val="20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7443DF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B161BF">
              <w:rPr>
                <w:rStyle w:val="11"/>
                <w:sz w:val="20"/>
                <w:szCs w:val="20"/>
              </w:rPr>
              <w:t>Наимен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 xml:space="preserve"> 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ов</w:t>
            </w:r>
            <w:r w:rsidR="00467C8B" w:rsidRPr="00B161BF">
              <w:rPr>
                <w:rStyle w:val="11"/>
                <w:sz w:val="20"/>
                <w:szCs w:val="20"/>
              </w:rPr>
              <w:t>ание</w:t>
            </w:r>
            <w:proofErr w:type="spellEnd"/>
            <w:proofErr w:type="gramEnd"/>
            <w:r w:rsidR="00467C8B" w:rsidRPr="00B161BF">
              <w:rPr>
                <w:rStyle w:val="11"/>
                <w:sz w:val="20"/>
                <w:szCs w:val="20"/>
              </w:rPr>
              <w:t xml:space="preserve"> показа</w:t>
            </w:r>
          </w:p>
          <w:p w:rsidR="00024FE8" w:rsidRPr="00B161BF" w:rsidRDefault="00467C8B" w:rsidP="007443DF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110" w:lineRule="exact"/>
              <w:ind w:right="14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Bodytext55pt"/>
                <w:sz w:val="20"/>
                <w:szCs w:val="20"/>
              </w:rPr>
              <w:t>41</w:t>
            </w:r>
            <w:r w:rsidRPr="00B161BF">
              <w:rPr>
                <w:rStyle w:val="11"/>
                <w:sz w:val="20"/>
                <w:szCs w:val="20"/>
              </w:rPr>
              <w:t>теля</w:t>
            </w:r>
            <w:r w:rsidRPr="00B161BF">
              <w:rPr>
                <w:rStyle w:val="Bodytext55pt"/>
                <w:sz w:val="20"/>
                <w:szCs w:val="20"/>
                <w:vertAlign w:val="superscript"/>
              </w:rPr>
              <w:footnoteReference w:id="41"/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Наимен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ование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проекта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161BF">
              <w:rPr>
                <w:rStyle w:val="11"/>
                <w:sz w:val="20"/>
                <w:szCs w:val="20"/>
              </w:rPr>
              <w:t>(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меропр</w:t>
            </w:r>
            <w:proofErr w:type="spellEnd"/>
            <w:proofErr w:type="gram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B161BF">
              <w:rPr>
                <w:rStyle w:val="11"/>
                <w:sz w:val="20"/>
                <w:szCs w:val="20"/>
              </w:rPr>
              <w:t>иятия</w:t>
            </w:r>
            <w:proofErr w:type="spellEnd"/>
            <w:r w:rsidRPr="00B161BF">
              <w:rPr>
                <w:rStyle w:val="Bodytext55pt"/>
                <w:sz w:val="20"/>
                <w:szCs w:val="20"/>
                <w:vertAlign w:val="superscript"/>
              </w:rPr>
              <w:footnoteReference w:id="42"/>
            </w:r>
            <w:r w:rsidRPr="00B161BF">
              <w:rPr>
                <w:rStyle w:val="1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Единица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right="140" w:firstLine="0"/>
              <w:jc w:val="righ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измерени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я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right="14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по ОКЕИ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Плановое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значение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показателя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результативности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161BF">
              <w:rPr>
                <w:rStyle w:val="11"/>
                <w:sz w:val="20"/>
                <w:szCs w:val="20"/>
              </w:rPr>
              <w:t>(иного</w:t>
            </w:r>
            <w:proofErr w:type="gram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показателя)</w:t>
            </w:r>
            <w:r w:rsidRPr="00B161BF">
              <w:rPr>
                <w:rStyle w:val="Bodytext55pt"/>
                <w:sz w:val="20"/>
                <w:szCs w:val="20"/>
                <w:vertAlign w:val="superscript"/>
              </w:rPr>
              <w:footnoteReference w:id="43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Достигнутое значение показателя результативности (иного показателя)</w:t>
            </w:r>
            <w:r w:rsidRPr="00B161BF">
              <w:rPr>
                <w:rStyle w:val="Bodytext55pt"/>
                <w:sz w:val="20"/>
                <w:szCs w:val="20"/>
                <w:vertAlign w:val="superscript"/>
              </w:rPr>
              <w:footnoteReference w:id="44"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after="60" w:line="22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Объем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60" w:after="240" w:line="220" w:lineRule="exact"/>
              <w:ind w:right="16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Субсидии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240" w:line="220" w:lineRule="exact"/>
              <w:ind w:right="16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(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тыс</w:t>
            </w:r>
            <w:proofErr w:type="gramStart"/>
            <w:r w:rsidRPr="00B161BF">
              <w:rPr>
                <w:rStyle w:val="11"/>
                <w:sz w:val="20"/>
                <w:szCs w:val="20"/>
              </w:rPr>
              <w:t>.р</w:t>
            </w:r>
            <w:proofErr w:type="gramEnd"/>
            <w:r w:rsidRPr="00B161BF">
              <w:rPr>
                <w:rStyle w:val="11"/>
                <w:sz w:val="20"/>
                <w:szCs w:val="20"/>
              </w:rPr>
              <w:t>уб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>.)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right="160" w:firstLine="0"/>
              <w:jc w:val="righ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Корре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ктирующие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right="16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коэффициент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ы</w:t>
            </w:r>
            <w:r w:rsidRPr="00B161BF">
              <w:rPr>
                <w:rStyle w:val="Bodytext55pt"/>
                <w:sz w:val="20"/>
                <w:szCs w:val="20"/>
                <w:vertAlign w:val="superscript"/>
              </w:rPr>
              <w:footnoteReference w:id="45"/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Размер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штрафных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санкций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(</w:t>
            </w:r>
            <w:proofErr w:type="spellStart"/>
            <w:r w:rsidRPr="00B161BF">
              <w:rPr>
                <w:rStyle w:val="11"/>
                <w:sz w:val="20"/>
                <w:szCs w:val="20"/>
              </w:rPr>
              <w:t>тыс</w:t>
            </w:r>
            <w:proofErr w:type="gramStart"/>
            <w:r w:rsidRPr="00B161BF">
              <w:rPr>
                <w:rStyle w:val="11"/>
                <w:sz w:val="20"/>
                <w:szCs w:val="20"/>
              </w:rPr>
              <w:t>.р</w:t>
            </w:r>
            <w:proofErr w:type="gramEnd"/>
            <w:r w:rsidRPr="00B161BF">
              <w:rPr>
                <w:rStyle w:val="11"/>
                <w:sz w:val="20"/>
                <w:szCs w:val="20"/>
              </w:rPr>
              <w:t>уб</w:t>
            </w:r>
            <w:proofErr w:type="spellEnd"/>
            <w:r w:rsidRPr="00B161BF">
              <w:rPr>
                <w:rStyle w:val="11"/>
                <w:sz w:val="20"/>
                <w:szCs w:val="20"/>
              </w:rPr>
              <w:t>.)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(1-гр.7^гр.6)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хгр.8(гр.9) х</w:t>
            </w:r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гр.10(гр.11)</w:t>
            </w:r>
          </w:p>
        </w:tc>
      </w:tr>
      <w:tr w:rsidR="00024FE8">
        <w:trPr>
          <w:trHeight w:hRule="exact" w:val="336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right="140" w:firstLine="0"/>
              <w:jc w:val="righ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Наименов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04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Код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</w:tr>
      <w:tr w:rsidR="00024FE8">
        <w:trPr>
          <w:trHeight w:hRule="exact" w:val="115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ание</w:t>
            </w:r>
            <w:proofErr w:type="spellEnd"/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after="60" w:line="220" w:lineRule="exact"/>
              <w:ind w:left="10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Всег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60" w:line="220" w:lineRule="exact"/>
              <w:ind w:left="10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B161BF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И</w:t>
            </w:r>
            <w:r w:rsidR="00467C8B" w:rsidRPr="00B161BF">
              <w:rPr>
                <w:rStyle w:val="11"/>
                <w:sz w:val="20"/>
                <w:szCs w:val="20"/>
              </w:rPr>
              <w:t>зрасхо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довано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Получ</w:t>
            </w:r>
            <w:proofErr w:type="spellEnd"/>
          </w:p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161BF">
              <w:rPr>
                <w:rStyle w:val="11"/>
                <w:sz w:val="20"/>
                <w:szCs w:val="20"/>
              </w:rPr>
              <w:t>ателем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2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  <w:lang w:val="en-US" w:eastAsia="en-US" w:bidi="en-US"/>
              </w:rPr>
              <w:t>K1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20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  <w:lang w:val="en-US" w:eastAsia="en-US" w:bidi="en-US"/>
              </w:rPr>
              <w:t>K2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</w:tr>
      <w:tr w:rsidR="00024FE8">
        <w:trPr>
          <w:trHeight w:hRule="exact"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6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B161BF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 w:rsidP="00B161BF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right="40"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 w:rsidP="00B161BF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right="140" w:firstLine="0"/>
              <w:jc w:val="center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20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34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right="160" w:firstLine="0"/>
              <w:jc w:val="righ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B161BF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B161BF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22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20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Pr="00B161BF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140" w:firstLine="0"/>
              <w:jc w:val="left"/>
              <w:rPr>
                <w:sz w:val="20"/>
                <w:szCs w:val="20"/>
              </w:rPr>
            </w:pPr>
            <w:r w:rsidRPr="00B161BF">
              <w:rPr>
                <w:rStyle w:val="11"/>
                <w:sz w:val="20"/>
                <w:szCs w:val="20"/>
              </w:rPr>
              <w:t>12</w:t>
            </w:r>
          </w:p>
        </w:tc>
      </w:tr>
      <w:tr w:rsidR="00024FE8"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B161BF" w:rsidRDefault="00024FE8">
            <w:pPr>
              <w:framePr w:w="11496" w:h="5136" w:hSpace="74" w:wrap="notBeside" w:vAnchor="text" w:hAnchor="text" w:x="75" w:y="1"/>
              <w:rPr>
                <w:sz w:val="20"/>
                <w:szCs w:val="20"/>
              </w:rPr>
            </w:pPr>
          </w:p>
        </w:tc>
      </w:tr>
      <w:tr w:rsidR="00024FE8">
        <w:trPr>
          <w:trHeight w:hRule="exact" w:val="4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496" w:h="5136" w:hSpace="74" w:wrap="notBeside" w:vAnchor="text" w:hAnchor="text" w:x="75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"/>
              </w:rPr>
              <w:t>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496" w:h="5136" w:hSpace="74" w:wrap="notBeside" w:vAnchor="text" w:hAnchor="text" w:x="75" w:y="1"/>
              <w:rPr>
                <w:sz w:val="10"/>
                <w:szCs w:val="10"/>
              </w:rPr>
            </w:pPr>
          </w:p>
        </w:tc>
      </w:tr>
    </w:tbl>
    <w:p w:rsidR="001A7F89" w:rsidRDefault="001A7F89">
      <w:pPr>
        <w:pStyle w:val="Tablecaption0"/>
        <w:framePr w:w="1608" w:h="552" w:hSpace="74" w:wrap="notBeside" w:vAnchor="text" w:hAnchor="text" w:x="1222" w:y="5154"/>
        <w:shd w:val="clear" w:color="auto" w:fill="auto"/>
        <w:spacing w:line="182" w:lineRule="exact"/>
      </w:pPr>
    </w:p>
    <w:p w:rsidR="00024FE8" w:rsidRDefault="00467C8B">
      <w:pPr>
        <w:pStyle w:val="Tablecaption0"/>
        <w:framePr w:w="1608" w:h="552" w:hSpace="74" w:wrap="notBeside" w:vAnchor="text" w:hAnchor="text" w:x="1222" w:y="5154"/>
        <w:shd w:val="clear" w:color="auto" w:fill="auto"/>
        <w:spacing w:line="182" w:lineRule="exact"/>
      </w:pPr>
      <w:r>
        <w:t>Руководитель (уполномоченное лицо) Исполнитель</w:t>
      </w:r>
    </w:p>
    <w:p w:rsidR="00024FE8" w:rsidRDefault="00467C8B">
      <w:pPr>
        <w:pStyle w:val="Tablecaption0"/>
        <w:framePr w:w="1819" w:h="403" w:hSpace="74" w:wrap="notBeside" w:vAnchor="text" w:hAnchor="text" w:x="3766" w:y="5165"/>
        <w:shd w:val="clear" w:color="auto" w:fill="auto"/>
        <w:tabs>
          <w:tab w:val="right" w:pos="1819"/>
        </w:tabs>
        <w:spacing w:line="403" w:lineRule="exact"/>
        <w:jc w:val="both"/>
      </w:pPr>
      <w:r>
        <w:t>(должность)</w:t>
      </w:r>
      <w:r>
        <w:tab/>
        <w:t>(подпись)</w:t>
      </w:r>
    </w:p>
    <w:p w:rsidR="00024FE8" w:rsidRDefault="00024FE8">
      <w:pPr>
        <w:rPr>
          <w:sz w:val="2"/>
          <w:szCs w:val="2"/>
        </w:rPr>
      </w:pPr>
    </w:p>
    <w:p w:rsidR="00024FE8" w:rsidRDefault="00467C8B">
      <w:pPr>
        <w:pStyle w:val="3"/>
        <w:shd w:val="clear" w:color="auto" w:fill="auto"/>
        <w:tabs>
          <w:tab w:val="right" w:pos="2102"/>
        </w:tabs>
        <w:spacing w:before="0" w:line="403" w:lineRule="exact"/>
        <w:ind w:firstLine="0"/>
        <w:sectPr w:rsidR="00024FE8">
          <w:type w:val="continuous"/>
          <w:pgSz w:w="11909" w:h="16838"/>
          <w:pgMar w:top="469" w:right="132" w:bottom="469" w:left="132" w:header="0" w:footer="3" w:gutter="0"/>
          <w:cols w:space="720"/>
          <w:noEndnote/>
          <w:docGrid w:linePitch="360"/>
        </w:sectPr>
      </w:pPr>
      <w:r>
        <w:t>(должность)</w:t>
      </w:r>
      <w:r>
        <w:tab/>
        <w:t>(ФИО)</w:t>
      </w:r>
    </w:p>
    <w:p w:rsidR="00024FE8" w:rsidRDefault="00467C8B">
      <w:pPr>
        <w:pStyle w:val="3"/>
        <w:shd w:val="clear" w:color="auto" w:fill="auto"/>
        <w:spacing w:before="0" w:line="274" w:lineRule="exact"/>
        <w:ind w:right="20" w:firstLine="0"/>
        <w:jc w:val="right"/>
      </w:pPr>
      <w:r>
        <w:lastRenderedPageBreak/>
        <w:t>Приложение № 3</w:t>
      </w:r>
    </w:p>
    <w:p w:rsidR="00024FE8" w:rsidRDefault="00467C8B">
      <w:pPr>
        <w:pStyle w:val="3"/>
        <w:shd w:val="clear" w:color="auto" w:fill="auto"/>
        <w:spacing w:before="0" w:line="274" w:lineRule="exact"/>
        <w:ind w:left="120" w:right="20" w:firstLine="0"/>
        <w:jc w:val="right"/>
      </w:pPr>
      <w:r>
        <w:t>к Порядку предоставления субсидий юридическим лицам (за исключением субсидий муниципальным учреждениям), индивидуальным предпринимателям, а</w:t>
      </w:r>
    </w:p>
    <w:p w:rsidR="00024FE8" w:rsidRDefault="00467C8B">
      <w:pPr>
        <w:pStyle w:val="3"/>
        <w:shd w:val="clear" w:color="auto" w:fill="auto"/>
        <w:spacing w:before="0" w:after="240" w:line="274" w:lineRule="exact"/>
        <w:ind w:right="20" w:firstLine="0"/>
        <w:jc w:val="right"/>
      </w:pPr>
      <w:r>
        <w:t>также физическим лицам - производителям товаров, работ, услуг</w:t>
      </w:r>
    </w:p>
    <w:p w:rsidR="00024FE8" w:rsidRDefault="00467C8B">
      <w:pPr>
        <w:pStyle w:val="Bodytext20"/>
        <w:shd w:val="clear" w:color="auto" w:fill="auto"/>
        <w:spacing w:after="0"/>
        <w:ind w:right="20"/>
        <w:jc w:val="right"/>
      </w:pPr>
      <w:r>
        <w:t>Типовая форма</w:t>
      </w:r>
    </w:p>
    <w:p w:rsidR="00024FE8" w:rsidRDefault="00467C8B">
      <w:pPr>
        <w:pStyle w:val="Bodytext20"/>
        <w:shd w:val="clear" w:color="auto" w:fill="auto"/>
        <w:spacing w:after="283"/>
        <w:ind w:left="20"/>
      </w:pPr>
      <w:r>
        <w:t xml:space="preserve">Соглашение (договор) </w:t>
      </w:r>
      <w:r w:rsidR="007443DF">
        <w:t>о предоставлении из бюджета рабочего поселка Колывань Колыванского</w:t>
      </w:r>
      <w: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024FE8" w:rsidRDefault="00D24D21">
      <w:pPr>
        <w:pStyle w:val="3"/>
        <w:shd w:val="clear" w:color="auto" w:fill="auto"/>
        <w:tabs>
          <w:tab w:val="left" w:leader="underscore" w:pos="715"/>
          <w:tab w:val="left" w:leader="underscore" w:pos="2409"/>
          <w:tab w:val="right" w:pos="6615"/>
          <w:tab w:val="left" w:leader="underscore" w:pos="7253"/>
        </w:tabs>
        <w:spacing w:before="0" w:after="11" w:line="220" w:lineRule="exact"/>
        <w:ind w:left="120" w:firstLine="0"/>
      </w:pPr>
      <w:r>
        <w:t>«</w:t>
      </w:r>
      <w:r>
        <w:tab/>
        <w:t>»</w:t>
      </w:r>
      <w:r>
        <w:tab/>
        <w:t>20 г.                                                                                                     р.п. Колывань</w:t>
      </w:r>
    </w:p>
    <w:p w:rsidR="00024FE8" w:rsidRDefault="00467C8B">
      <w:pPr>
        <w:pStyle w:val="Bodytext80"/>
        <w:shd w:val="clear" w:color="auto" w:fill="auto"/>
        <w:spacing w:before="0" w:after="442" w:line="150" w:lineRule="exact"/>
        <w:ind w:left="120"/>
      </w:pPr>
      <w:proofErr w:type="gramStart"/>
      <w:r>
        <w:t>(дата заключения соглашения (договора)</w:t>
      </w:r>
      <w:proofErr w:type="gramEnd"/>
    </w:p>
    <w:p w:rsidR="00024FE8" w:rsidRDefault="00D24D21" w:rsidP="00744413">
      <w:pPr>
        <w:pStyle w:val="3"/>
        <w:shd w:val="clear" w:color="auto" w:fill="auto"/>
        <w:tabs>
          <w:tab w:val="left" w:leader="underscore" w:pos="3063"/>
        </w:tabs>
        <w:spacing w:before="0" w:line="220" w:lineRule="exact"/>
        <w:ind w:left="360" w:firstLine="0"/>
      </w:pPr>
      <w:r>
        <w:t xml:space="preserve">Администрация рабочего поселка Колывань Колыванского </w:t>
      </w:r>
      <w:r w:rsidR="00467C8B">
        <w:t xml:space="preserve"> района Новосибирской области,</w:t>
      </w:r>
      <w:r>
        <w:t xml:space="preserve"> от имен</w:t>
      </w:r>
      <w:r w:rsidR="00744413">
        <w:t>и муниципального образования раб</w:t>
      </w:r>
      <w:r>
        <w:t>очего поселка Колывань Колыванского района Новосибирской области</w:t>
      </w:r>
      <w:r w:rsidR="00744413">
        <w:t xml:space="preserve"> именуемая в дальнейшем «администрация», в </w:t>
      </w:r>
      <w:r w:rsidR="00467C8B">
        <w:t>лице</w:t>
      </w:r>
      <w:proofErr w:type="gramStart"/>
      <w:r w:rsidR="001D29B4">
        <w:t xml:space="preserve"> </w:t>
      </w:r>
      <w:r w:rsidR="00744413">
        <w:t>,</w:t>
      </w:r>
      <w:proofErr w:type="gramEnd"/>
      <w:r w:rsidR="00744413">
        <w:t xml:space="preserve"> </w:t>
      </w:r>
      <w:r w:rsidR="001D29B4">
        <w:t>__________________________________</w:t>
      </w:r>
    </w:p>
    <w:p w:rsidR="00024FE8" w:rsidRPr="00F3149C" w:rsidRDefault="00467C8B">
      <w:pPr>
        <w:pStyle w:val="20"/>
        <w:shd w:val="clear" w:color="auto" w:fill="auto"/>
        <w:tabs>
          <w:tab w:val="right" w:leader="underscore" w:pos="9812"/>
        </w:tabs>
        <w:spacing w:after="11" w:line="220" w:lineRule="exact"/>
        <w:ind w:left="20"/>
        <w:rPr>
          <w:color w:val="auto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>
        <w:r w:rsidRPr="00F3149C">
          <w:rPr>
            <w:rStyle w:val="1"/>
            <w:color w:val="auto"/>
          </w:rPr>
          <w:t>действующего на основании</w:t>
        </w:r>
        <w:r w:rsidRPr="00F3149C">
          <w:rPr>
            <w:rStyle w:val="1"/>
            <w:color w:val="auto"/>
          </w:rPr>
          <w:tab/>
          <w:t>,</w:t>
        </w:r>
      </w:hyperlink>
    </w:p>
    <w:p w:rsidR="00024FE8" w:rsidRPr="00F3149C" w:rsidRDefault="00467C8B">
      <w:pPr>
        <w:pStyle w:val="Tableofcontents0"/>
        <w:shd w:val="clear" w:color="auto" w:fill="auto"/>
        <w:spacing w:before="0" w:after="12" w:line="150" w:lineRule="exact"/>
        <w:ind w:left="20" w:firstLine="0"/>
        <w:rPr>
          <w:color w:val="auto"/>
        </w:rPr>
      </w:pPr>
      <w:r w:rsidRPr="00F3149C">
        <w:rPr>
          <w:color w:val="auto"/>
        </w:rPr>
        <w:t>(реквизиты распоряжения, доверенности или иного документа, удостоверяющего полномочия)</w:t>
      </w:r>
    </w:p>
    <w:p w:rsidR="00024FE8" w:rsidRPr="00F3149C" w:rsidRDefault="00467C8B">
      <w:pPr>
        <w:pStyle w:val="10"/>
        <w:shd w:val="clear" w:color="auto" w:fill="auto"/>
        <w:tabs>
          <w:tab w:val="right" w:leader="underscore" w:pos="9812"/>
        </w:tabs>
        <w:spacing w:line="220" w:lineRule="exact"/>
        <w:ind w:left="20"/>
        <w:rPr>
          <w:color w:val="auto"/>
        </w:rPr>
      </w:pPr>
      <w:r w:rsidRPr="00F3149C">
        <w:rPr>
          <w:color w:val="auto"/>
        </w:rPr>
        <w:t>с одной стороны и</w:t>
      </w:r>
      <w:r w:rsidRPr="00F3149C">
        <w:rPr>
          <w:color w:val="auto"/>
        </w:rPr>
        <w:tab/>
        <w:t>,</w:t>
      </w:r>
    </w:p>
    <w:p w:rsidR="00024FE8" w:rsidRPr="00F3149C" w:rsidRDefault="00467C8B">
      <w:pPr>
        <w:pStyle w:val="Tableofcontents0"/>
        <w:shd w:val="clear" w:color="auto" w:fill="auto"/>
        <w:spacing w:before="0" w:after="0" w:line="187" w:lineRule="exact"/>
        <w:ind w:left="3100" w:right="1380"/>
        <w:jc w:val="left"/>
        <w:rPr>
          <w:color w:val="auto"/>
        </w:rPr>
      </w:pPr>
      <w:r w:rsidRPr="00F3149C">
        <w:rPr>
          <w:color w:val="auto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024FE8" w:rsidRPr="00F3149C" w:rsidRDefault="00467C8B">
      <w:pPr>
        <w:pStyle w:val="10"/>
        <w:shd w:val="clear" w:color="auto" w:fill="auto"/>
        <w:tabs>
          <w:tab w:val="right" w:leader="underscore" w:pos="9812"/>
        </w:tabs>
        <w:spacing w:line="220" w:lineRule="exact"/>
        <w:ind w:left="20"/>
        <w:rPr>
          <w:color w:val="auto"/>
        </w:rPr>
      </w:pPr>
      <w:r w:rsidRPr="00F3149C">
        <w:rPr>
          <w:color w:val="auto"/>
        </w:rPr>
        <w:t>именуемый в дальнейшем «Получатель», в лице</w:t>
      </w:r>
      <w:r w:rsidRPr="00F3149C">
        <w:rPr>
          <w:color w:val="auto"/>
        </w:rPr>
        <w:tab/>
        <w:t>,</w:t>
      </w:r>
    </w:p>
    <w:p w:rsidR="00024FE8" w:rsidRPr="00F3149C" w:rsidRDefault="00467C8B">
      <w:pPr>
        <w:pStyle w:val="Tableofcontents0"/>
        <w:shd w:val="clear" w:color="auto" w:fill="auto"/>
        <w:spacing w:before="0" w:after="0" w:line="182" w:lineRule="exact"/>
        <w:ind w:left="20" w:firstLine="0"/>
        <w:rPr>
          <w:color w:val="auto"/>
        </w:rPr>
      </w:pPr>
      <w:r w:rsidRPr="00F3149C">
        <w:rPr>
          <w:color w:val="auto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24FE8" w:rsidRPr="00F3149C" w:rsidRDefault="00467C8B">
      <w:pPr>
        <w:pStyle w:val="10"/>
        <w:shd w:val="clear" w:color="auto" w:fill="auto"/>
        <w:tabs>
          <w:tab w:val="right" w:leader="underscore" w:pos="9812"/>
        </w:tabs>
        <w:spacing w:after="11" w:line="220" w:lineRule="exact"/>
        <w:ind w:left="20"/>
        <w:rPr>
          <w:color w:val="auto"/>
        </w:rPr>
      </w:pPr>
      <w:r w:rsidRPr="00F3149C">
        <w:rPr>
          <w:color w:val="auto"/>
        </w:rPr>
        <w:t>действующего на основании</w:t>
      </w:r>
      <w:r w:rsidRPr="00F3149C">
        <w:rPr>
          <w:color w:val="auto"/>
        </w:rPr>
        <w:tab/>
        <w:t>,</w:t>
      </w:r>
    </w:p>
    <w:p w:rsidR="00024FE8" w:rsidRPr="00F3149C" w:rsidRDefault="00467C8B">
      <w:pPr>
        <w:pStyle w:val="Tableofcontents0"/>
        <w:shd w:val="clear" w:color="auto" w:fill="auto"/>
        <w:spacing w:before="0" w:after="0" w:line="150" w:lineRule="exact"/>
        <w:ind w:left="120" w:firstLine="0"/>
        <w:jc w:val="both"/>
        <w:rPr>
          <w:color w:val="auto"/>
        </w:rPr>
      </w:pPr>
      <w:r w:rsidRPr="00F3149C">
        <w:rPr>
          <w:color w:val="auto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024FE8" w:rsidRDefault="00467C8B">
      <w:pPr>
        <w:pStyle w:val="10"/>
        <w:shd w:val="clear" w:color="auto" w:fill="auto"/>
        <w:tabs>
          <w:tab w:val="right" w:leader="underscore" w:pos="9812"/>
        </w:tabs>
        <w:spacing w:line="278" w:lineRule="exact"/>
        <w:ind w:left="20" w:right="20"/>
      </w:pPr>
      <w:r w:rsidRPr="00F3149C">
        <w:rPr>
          <w:color w:val="auto"/>
        </w:rPr>
        <w:t>с другой стороны, далее именуемые «Стороны», в соответствии с Бюджетным кодексом Российской Федерации,</w:t>
      </w:r>
      <w:r w:rsidRPr="00F3149C">
        <w:rPr>
          <w:color w:val="auto"/>
        </w:rPr>
        <w:tab/>
      </w:r>
      <w:r>
        <w:t>,</w:t>
      </w:r>
      <w:r>
        <w:fldChar w:fldCharType="end"/>
      </w:r>
    </w:p>
    <w:p w:rsidR="00024FE8" w:rsidRDefault="00467C8B">
      <w:pPr>
        <w:pStyle w:val="Bodytext80"/>
        <w:shd w:val="clear" w:color="auto" w:fill="auto"/>
        <w:tabs>
          <w:tab w:val="right" w:leader="underscore" w:pos="5679"/>
          <w:tab w:val="right" w:pos="6615"/>
          <w:tab w:val="center" w:pos="6894"/>
          <w:tab w:val="right" w:pos="8214"/>
          <w:tab w:val="right" w:pos="8816"/>
          <w:tab w:val="right" w:pos="9812"/>
        </w:tabs>
        <w:spacing w:before="0" w:after="0" w:line="150" w:lineRule="exact"/>
        <w:ind w:left="20"/>
      </w:pPr>
      <w:r>
        <w:t>(наименование Порядка пр</w:t>
      </w:r>
      <w:r w:rsidR="007719DE">
        <w:t xml:space="preserve">едоставления субсидии из бюджета р.п. Колывань Колыванского </w:t>
      </w:r>
      <w:r>
        <w:t>района</w:t>
      </w:r>
      <w:r>
        <w:tab/>
        <w:t>Новосибирской</w:t>
      </w:r>
      <w:r>
        <w:tab/>
        <w:t>области</w:t>
      </w:r>
      <w:r>
        <w:tab/>
        <w:t>Получателю)</w:t>
      </w:r>
    </w:p>
    <w:p w:rsidR="00024FE8" w:rsidRDefault="00467C8B">
      <w:pPr>
        <w:pStyle w:val="3"/>
        <w:shd w:val="clear" w:color="auto" w:fill="auto"/>
        <w:tabs>
          <w:tab w:val="left" w:leader="underscore" w:pos="6332"/>
        </w:tabs>
        <w:spacing w:before="0" w:line="274" w:lineRule="exact"/>
        <w:ind w:left="20" w:firstLine="0"/>
      </w:pPr>
      <w:proofErr w:type="gramStart"/>
      <w:r>
        <w:t>утвержденными</w:t>
      </w:r>
      <w:proofErr w:type="gramEnd"/>
      <w:r>
        <w:t xml:space="preserve"> (</w:t>
      </w:r>
      <w:proofErr w:type="spellStart"/>
      <w:r>
        <w:t>ым</w:t>
      </w:r>
      <w:proofErr w:type="spellEnd"/>
      <w:r>
        <w:t>) постановлением админ</w:t>
      </w:r>
      <w:r w:rsidR="006604F6">
        <w:t>истрации р.п. Колывань Колыванского</w:t>
      </w:r>
      <w:r>
        <w:t xml:space="preserve"> района</w:t>
      </w:r>
    </w:p>
    <w:p w:rsidR="00024FE8" w:rsidRDefault="00467C8B">
      <w:pPr>
        <w:pStyle w:val="3"/>
        <w:shd w:val="clear" w:color="auto" w:fill="auto"/>
        <w:tabs>
          <w:tab w:val="left" w:leader="underscore" w:pos="3375"/>
          <w:tab w:val="center" w:leader="underscore" w:pos="4748"/>
          <w:tab w:val="left" w:leader="underscore" w:pos="5118"/>
          <w:tab w:val="left" w:leader="underscore" w:pos="6332"/>
        </w:tabs>
        <w:spacing w:before="0" w:line="274" w:lineRule="exact"/>
        <w:ind w:left="20" w:firstLine="0"/>
      </w:pPr>
      <w:proofErr w:type="gramStart"/>
      <w:r>
        <w:t>Новосибирской области от «</w:t>
      </w:r>
      <w:r>
        <w:tab/>
        <w:t>»</w:t>
      </w:r>
      <w:r>
        <w:tab/>
        <w:t>20</w:t>
      </w:r>
      <w:r>
        <w:tab/>
        <w:t>г. №</w:t>
      </w:r>
      <w:r>
        <w:tab/>
        <w:t>(далее - Порядок предоставления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субсидии), заключили настоящее Соглашение о нижеследующем.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  <w:jc w:val="center"/>
      </w:pPr>
      <w:r>
        <w:t>I. Предмет Соглашения</w:t>
      </w:r>
    </w:p>
    <w:p w:rsidR="00024FE8" w:rsidRDefault="00467C8B" w:rsidP="00213BD5">
      <w:pPr>
        <w:pStyle w:val="3"/>
        <w:numPr>
          <w:ilvl w:val="1"/>
          <w:numId w:val="90"/>
        </w:numPr>
        <w:shd w:val="clear" w:color="auto" w:fill="auto"/>
        <w:tabs>
          <w:tab w:val="left" w:pos="8402"/>
        </w:tabs>
        <w:spacing w:before="0" w:line="274" w:lineRule="exact"/>
      </w:pPr>
      <w:r>
        <w:t>Предметом настоящего Сог</w:t>
      </w:r>
      <w:r w:rsidR="00213BD5">
        <w:t xml:space="preserve">лашения является предоставление </w:t>
      </w:r>
      <w:r>
        <w:t>из бюджета</w:t>
      </w:r>
      <w:r w:rsidR="00213BD5">
        <w:t xml:space="preserve"> рабочего поселка Колывань Колыванского района Новосибирской области (далее-местный </w:t>
      </w:r>
      <w:r>
        <w:t>бюджет)</w:t>
      </w:r>
      <w:r>
        <w:tab/>
      </w:r>
      <w:proofErr w:type="gramStart"/>
      <w:r>
        <w:t>в</w:t>
      </w:r>
      <w:proofErr w:type="gramEnd"/>
    </w:p>
    <w:p w:rsidR="00024FE8" w:rsidRDefault="00467C8B" w:rsidP="001D29B4">
      <w:pPr>
        <w:pStyle w:val="3"/>
        <w:numPr>
          <w:ilvl w:val="0"/>
          <w:numId w:val="91"/>
        </w:numPr>
        <w:shd w:val="clear" w:color="auto" w:fill="auto"/>
        <w:tabs>
          <w:tab w:val="left" w:leader="underscore" w:pos="510"/>
          <w:tab w:val="left" w:leader="underscore" w:pos="1681"/>
        </w:tabs>
        <w:spacing w:before="0" w:line="274" w:lineRule="exact"/>
      </w:pPr>
      <w:r>
        <w:t>году / 20</w:t>
      </w:r>
      <w:r>
        <w:tab/>
        <w:t>- 20 годах</w:t>
      </w:r>
      <w:r>
        <w:rPr>
          <w:vertAlign w:val="superscript"/>
        </w:rPr>
        <w:footnoteReference w:id="46"/>
      </w:r>
      <w:r>
        <w:t xml:space="preserve"> субсидии:</w:t>
      </w:r>
    </w:p>
    <w:p w:rsidR="00024FE8" w:rsidRDefault="001D29B4" w:rsidP="001D29B4">
      <w:pPr>
        <w:pStyle w:val="3"/>
        <w:shd w:val="clear" w:color="auto" w:fill="auto"/>
        <w:tabs>
          <w:tab w:val="left" w:pos="8380"/>
        </w:tabs>
        <w:spacing w:before="0" w:line="274" w:lineRule="exact"/>
        <w:ind w:left="580" w:firstLine="0"/>
      </w:pPr>
      <w:r>
        <w:t>1.1.1.</w:t>
      </w:r>
      <w:r w:rsidR="000848E0">
        <w:t xml:space="preserve"> В</w:t>
      </w:r>
      <w:r w:rsidR="00467C8B">
        <w:t xml:space="preserve"> целях</w:t>
      </w:r>
      <w:r w:rsidR="000848E0">
        <w:t xml:space="preserve"> возмещения _____________________________________</w:t>
      </w:r>
      <w:r w:rsidR="00467C8B">
        <w:t xml:space="preserve"> Получателя,</w:t>
      </w:r>
      <w:r w:rsidR="00467C8B">
        <w:tab/>
        <w:t xml:space="preserve">связанных </w:t>
      </w:r>
      <w:proofErr w:type="gramStart"/>
      <w:r w:rsidR="00467C8B">
        <w:t>с</w:t>
      </w:r>
      <w:proofErr w:type="gramEnd"/>
    </w:p>
    <w:p w:rsidR="00024FE8" w:rsidRDefault="00467C8B">
      <w:pPr>
        <w:pStyle w:val="3"/>
        <w:shd w:val="clear" w:color="auto" w:fill="auto"/>
        <w:tabs>
          <w:tab w:val="right" w:leader="underscore" w:pos="6615"/>
          <w:tab w:val="right" w:pos="6796"/>
          <w:tab w:val="right" w:pos="7942"/>
        </w:tabs>
        <w:spacing w:before="0" w:line="274" w:lineRule="exact"/>
        <w:ind w:left="20" w:firstLine="0"/>
      </w:pPr>
      <w:r>
        <w:tab/>
        <w:t>(далее</w:t>
      </w:r>
      <w:r>
        <w:tab/>
        <w:t>-</w:t>
      </w:r>
      <w:r>
        <w:tab/>
        <w:t>Субсидия);</w:t>
      </w:r>
    </w:p>
    <w:p w:rsidR="00024FE8" w:rsidRDefault="00467C8B">
      <w:pPr>
        <w:pStyle w:val="Bodytext80"/>
        <w:shd w:val="clear" w:color="auto" w:fill="auto"/>
        <w:spacing w:before="0" w:after="0" w:line="150" w:lineRule="exact"/>
        <w:ind w:left="360"/>
      </w:pPr>
      <w:r>
        <w:t>(производством (реализацией) товаров, выполнением работ, оказанием услуг</w:t>
      </w:r>
      <w:r>
        <w:rPr>
          <w:rStyle w:val="Bodytext81"/>
          <w:i/>
          <w:iCs/>
        </w:rPr>
        <w:t>)</w:t>
      </w:r>
      <w:r>
        <w:rPr>
          <w:rStyle w:val="Bodytext81"/>
          <w:i/>
          <w:iCs/>
          <w:vertAlign w:val="superscript"/>
        </w:rPr>
        <w:footnoteReference w:id="47"/>
      </w:r>
    </w:p>
    <w:p w:rsidR="00024FE8" w:rsidRDefault="00467C8B">
      <w:pPr>
        <w:pStyle w:val="3"/>
        <w:numPr>
          <w:ilvl w:val="0"/>
          <w:numId w:val="46"/>
        </w:numPr>
        <w:shd w:val="clear" w:color="auto" w:fill="auto"/>
        <w:spacing w:before="0" w:line="274" w:lineRule="exact"/>
        <w:ind w:left="580" w:firstLine="0"/>
      </w:pPr>
      <w:r>
        <w:t xml:space="preserve"> в целях реализации Получателем следующих проектов (мероприятий)</w:t>
      </w:r>
      <w:r>
        <w:rPr>
          <w:vertAlign w:val="superscript"/>
        </w:rPr>
        <w:footnoteReference w:id="48"/>
      </w:r>
      <w:r>
        <w:t>:</w:t>
      </w:r>
    </w:p>
    <w:p w:rsidR="00024FE8" w:rsidRDefault="00467C8B">
      <w:pPr>
        <w:pStyle w:val="3"/>
        <w:numPr>
          <w:ilvl w:val="0"/>
          <w:numId w:val="47"/>
        </w:numPr>
        <w:shd w:val="clear" w:color="auto" w:fill="auto"/>
        <w:tabs>
          <w:tab w:val="left" w:pos="7943"/>
          <w:tab w:val="left" w:pos="7943"/>
        </w:tabs>
        <w:spacing w:before="0" w:line="274" w:lineRule="exact"/>
        <w:ind w:left="580" w:firstLine="0"/>
      </w:pPr>
      <w:r>
        <w:t>;</w:t>
      </w:r>
    </w:p>
    <w:p w:rsidR="00024FE8" w:rsidRDefault="00467C8B">
      <w:pPr>
        <w:pStyle w:val="3"/>
        <w:numPr>
          <w:ilvl w:val="0"/>
          <w:numId w:val="47"/>
        </w:numPr>
        <w:shd w:val="clear" w:color="auto" w:fill="auto"/>
        <w:tabs>
          <w:tab w:val="right" w:pos="7942"/>
        </w:tabs>
        <w:spacing w:before="0" w:line="274" w:lineRule="exact"/>
        <w:ind w:left="580" w:firstLine="0"/>
      </w:pPr>
      <w:r>
        <w:t>.</w:t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2532"/>
          <w:tab w:val="right" w:leader="underscore" w:pos="5913"/>
          <w:tab w:val="right" w:pos="6633"/>
          <w:tab w:val="right" w:pos="6758"/>
          <w:tab w:val="right" w:pos="7036"/>
          <w:tab w:val="right" w:pos="7943"/>
          <w:tab w:val="right" w:leader="underscore" w:pos="9402"/>
          <w:tab w:val="left" w:pos="2423"/>
        </w:tabs>
        <w:spacing w:before="0" w:line="269" w:lineRule="exact"/>
        <w:ind w:left="2140" w:firstLine="0"/>
      </w:pPr>
      <w:r>
        <w:t>Финансовое обеспечение предоставления Субсидии</w:t>
      </w:r>
    </w:p>
    <w:p w:rsidR="00024FE8" w:rsidRDefault="00467C8B">
      <w:pPr>
        <w:pStyle w:val="3"/>
        <w:numPr>
          <w:ilvl w:val="0"/>
          <w:numId w:val="49"/>
        </w:numPr>
        <w:shd w:val="clear" w:color="auto" w:fill="auto"/>
        <w:tabs>
          <w:tab w:val="left" w:pos="1036"/>
          <w:tab w:val="right" w:leader="underscore" w:pos="2762"/>
          <w:tab w:val="right" w:leader="underscore" w:pos="3780"/>
          <w:tab w:val="right" w:pos="4601"/>
          <w:tab w:val="right" w:pos="4718"/>
          <w:tab w:val="right" w:pos="4936"/>
          <w:tab w:val="right" w:pos="5903"/>
          <w:tab w:val="right" w:leader="underscore" w:pos="7270"/>
        </w:tabs>
        <w:spacing w:before="0" w:line="269" w:lineRule="exact"/>
        <w:ind w:left="20" w:right="20" w:firstLine="480"/>
        <w:jc w:val="left"/>
      </w:pPr>
      <w:r>
        <w:t>Субсидия предоставляется в соответствии с лимитами бюджетных обязательств по кодам классификации расходов бюджетов Российской Федерации (далее - коды БК) на цели, указанные в разделе I настоящего Соглашения, в следующем размере</w:t>
      </w:r>
      <w:r>
        <w:rPr>
          <w:vertAlign w:val="superscript"/>
        </w:rPr>
        <w:footnoteReference w:id="49"/>
      </w:r>
      <w:r>
        <w:t>: в 20 году</w:t>
      </w:r>
      <w:proofErr w:type="gramStart"/>
      <w:r>
        <w:tab/>
        <w:t>(</w:t>
      </w:r>
      <w:r>
        <w:tab/>
        <w:t>)</w:t>
      </w:r>
      <w:r>
        <w:tab/>
      </w:r>
      <w:proofErr w:type="gramEnd"/>
      <w:r>
        <w:t>рублей</w:t>
      </w:r>
      <w:r>
        <w:tab/>
        <w:t>-</w:t>
      </w:r>
      <w:r>
        <w:tab/>
        <w:t>по</w:t>
      </w:r>
      <w:r>
        <w:tab/>
        <w:t>коду БК</w:t>
      </w:r>
      <w:r>
        <w:tab/>
        <w:t>;</w:t>
      </w:r>
    </w:p>
    <w:p w:rsidR="00024FE8" w:rsidRDefault="00467C8B">
      <w:pPr>
        <w:pStyle w:val="Bodytext80"/>
        <w:shd w:val="clear" w:color="auto" w:fill="auto"/>
        <w:tabs>
          <w:tab w:val="right" w:pos="4601"/>
          <w:tab w:val="right" w:pos="4961"/>
        </w:tabs>
        <w:spacing w:before="0" w:after="8" w:line="150" w:lineRule="exact"/>
        <w:ind w:left="580"/>
      </w:pPr>
      <w:r>
        <w:t>(сумма прописью)</w:t>
      </w:r>
      <w:r>
        <w:tab/>
        <w:t>(код</w:t>
      </w:r>
      <w:r>
        <w:tab/>
        <w:t>БК)</w:t>
      </w:r>
    </w:p>
    <w:p w:rsidR="00024FE8" w:rsidRDefault="00467C8B">
      <w:pPr>
        <w:pStyle w:val="3"/>
        <w:shd w:val="clear" w:color="auto" w:fill="auto"/>
        <w:tabs>
          <w:tab w:val="right" w:leader="underscore" w:pos="2762"/>
          <w:tab w:val="right" w:leader="underscore" w:pos="3780"/>
          <w:tab w:val="right" w:pos="4601"/>
          <w:tab w:val="right" w:pos="4692"/>
          <w:tab w:val="right" w:pos="4936"/>
          <w:tab w:val="right" w:pos="5903"/>
          <w:tab w:val="right" w:leader="underscore" w:pos="7270"/>
        </w:tabs>
        <w:spacing w:before="0" w:line="220" w:lineRule="exact"/>
        <w:ind w:left="580" w:firstLine="0"/>
      </w:pPr>
      <w:r>
        <w:t>в 20 году</w:t>
      </w:r>
      <w:proofErr w:type="gramStart"/>
      <w:r>
        <w:tab/>
        <w:t>(</w:t>
      </w:r>
      <w:r>
        <w:tab/>
        <w:t>)</w:t>
      </w:r>
      <w:r>
        <w:tab/>
      </w:r>
      <w:proofErr w:type="gramEnd"/>
      <w:r>
        <w:t>рублей</w:t>
      </w:r>
      <w:r>
        <w:tab/>
        <w:t>-</w:t>
      </w:r>
      <w:r>
        <w:tab/>
        <w:t>по</w:t>
      </w:r>
      <w:r>
        <w:tab/>
        <w:t>коду БК</w:t>
      </w:r>
      <w:r>
        <w:tab/>
        <w:t>;</w:t>
      </w:r>
    </w:p>
    <w:p w:rsidR="00024FE8" w:rsidRDefault="00467C8B">
      <w:pPr>
        <w:pStyle w:val="Bodytext80"/>
        <w:shd w:val="clear" w:color="auto" w:fill="auto"/>
        <w:tabs>
          <w:tab w:val="left" w:pos="8473"/>
        </w:tabs>
        <w:spacing w:before="0" w:after="22" w:line="150" w:lineRule="exact"/>
        <w:ind w:left="4580"/>
      </w:pPr>
      <w:r>
        <w:t>(сумма прописью)</w:t>
      </w:r>
      <w:r>
        <w:tab/>
        <w:t>(код БК)</w:t>
      </w:r>
    </w:p>
    <w:p w:rsidR="00024FE8" w:rsidRDefault="00467C8B">
      <w:pPr>
        <w:pStyle w:val="3"/>
        <w:shd w:val="clear" w:color="auto" w:fill="auto"/>
        <w:tabs>
          <w:tab w:val="center" w:leader="underscore" w:pos="2908"/>
          <w:tab w:val="center" w:leader="underscore" w:pos="4118"/>
          <w:tab w:val="right" w:pos="4895"/>
          <w:tab w:val="center" w:pos="5100"/>
          <w:tab w:val="right" w:pos="5346"/>
          <w:tab w:val="center" w:pos="5649"/>
          <w:tab w:val="center" w:pos="6090"/>
          <w:tab w:val="center" w:leader="underscore" w:pos="7775"/>
        </w:tabs>
        <w:spacing w:before="0" w:line="220" w:lineRule="exact"/>
        <w:ind w:left="580" w:firstLine="0"/>
      </w:pPr>
      <w:r>
        <w:t>в 20 году</w:t>
      </w:r>
      <w:proofErr w:type="gramStart"/>
      <w:r>
        <w:tab/>
        <w:t>(</w:t>
      </w:r>
      <w:r>
        <w:tab/>
        <w:t>)</w:t>
      </w:r>
      <w:r>
        <w:tab/>
      </w:r>
      <w:proofErr w:type="gramEnd"/>
      <w:r>
        <w:t>рублей</w:t>
      </w:r>
      <w:r>
        <w:tab/>
        <w:t>-</w:t>
      </w:r>
      <w:r>
        <w:tab/>
        <w:t>по</w:t>
      </w:r>
      <w:r>
        <w:tab/>
        <w:t>коду</w:t>
      </w:r>
      <w:r>
        <w:tab/>
        <w:t>БК</w:t>
      </w:r>
      <w:r>
        <w:tab/>
        <w:t>.</w:t>
      </w:r>
    </w:p>
    <w:p w:rsidR="00024FE8" w:rsidRDefault="00467C8B">
      <w:pPr>
        <w:pStyle w:val="Bodytext80"/>
        <w:shd w:val="clear" w:color="auto" w:fill="auto"/>
        <w:tabs>
          <w:tab w:val="center" w:pos="7183"/>
          <w:tab w:val="center" w:pos="7522"/>
        </w:tabs>
        <w:spacing w:before="0" w:after="0" w:line="264" w:lineRule="exact"/>
        <w:ind w:left="3060"/>
      </w:pPr>
      <w:r>
        <w:t>(сумма прописью)</w:t>
      </w:r>
      <w:r>
        <w:tab/>
        <w:t>(код</w:t>
      </w:r>
      <w:r>
        <w:tab/>
        <w:t>БК)</w:t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2989"/>
        </w:tabs>
        <w:spacing w:before="0" w:line="264" w:lineRule="exact"/>
        <w:ind w:left="2520" w:firstLine="0"/>
      </w:pPr>
      <w:r>
        <w:t>Условия и порядок предоставления Субсидии</w:t>
      </w:r>
    </w:p>
    <w:p w:rsidR="00024FE8" w:rsidRDefault="00467C8B">
      <w:pPr>
        <w:pStyle w:val="3"/>
        <w:numPr>
          <w:ilvl w:val="0"/>
          <w:numId w:val="50"/>
        </w:numPr>
        <w:shd w:val="clear" w:color="auto" w:fill="auto"/>
        <w:spacing w:before="0" w:line="264" w:lineRule="exact"/>
        <w:ind w:left="720" w:firstLine="0"/>
      </w:pPr>
      <w:r>
        <w:lastRenderedPageBreak/>
        <w:t xml:space="preserve"> Субсидия предоставляется в соответствии с Порядком предоставления субсидии:</w:t>
      </w:r>
    </w:p>
    <w:p w:rsidR="00024FE8" w:rsidRDefault="00467C8B">
      <w:pPr>
        <w:pStyle w:val="3"/>
        <w:numPr>
          <w:ilvl w:val="0"/>
          <w:numId w:val="51"/>
        </w:numPr>
        <w:shd w:val="clear" w:color="auto" w:fill="auto"/>
        <w:spacing w:before="0" w:line="274" w:lineRule="exact"/>
        <w:ind w:left="720" w:firstLine="0"/>
      </w:pPr>
      <w:r>
        <w:t xml:space="preserve"> При представлении Получателем в администрацию:</w:t>
      </w:r>
    </w:p>
    <w:p w:rsidR="00024FE8" w:rsidRDefault="00467C8B">
      <w:pPr>
        <w:pStyle w:val="3"/>
        <w:numPr>
          <w:ilvl w:val="0"/>
          <w:numId w:val="52"/>
        </w:numPr>
        <w:shd w:val="clear" w:color="auto" w:fill="auto"/>
        <w:tabs>
          <w:tab w:val="right" w:leader="underscore" w:pos="3322"/>
          <w:tab w:val="right" w:leader="underscore" w:pos="4668"/>
          <w:tab w:val="left" w:leader="underscore" w:pos="4891"/>
        </w:tabs>
        <w:spacing w:before="0" w:line="274" w:lineRule="exact"/>
        <w:ind w:left="720" w:firstLine="0"/>
      </w:pPr>
      <w:r>
        <w:t xml:space="preserve"> В срок до «</w:t>
      </w:r>
      <w:r>
        <w:tab/>
        <w:t>»</w:t>
      </w:r>
      <w:r>
        <w:tab/>
        <w:t>20</w:t>
      </w:r>
      <w:r>
        <w:tab/>
        <w:t>г. документов, подтверждающих направление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proofErr w:type="gramStart"/>
      <w:r>
        <w:t>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бюджетов бюджетной системы Российской Федерации), в размере не менее процентов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общего объема Субсидии на цели, указанные в разделе I настоящего Соглашения</w:t>
      </w:r>
      <w:r>
        <w:rPr>
          <w:vertAlign w:val="superscript"/>
        </w:rPr>
        <w:footnoteReference w:id="50"/>
      </w:r>
      <w:r>
        <w:t>;</w:t>
      </w:r>
    </w:p>
    <w:p w:rsidR="00024FE8" w:rsidRDefault="00467C8B">
      <w:pPr>
        <w:pStyle w:val="3"/>
        <w:numPr>
          <w:ilvl w:val="0"/>
          <w:numId w:val="52"/>
        </w:numPr>
        <w:shd w:val="clear" w:color="auto" w:fill="auto"/>
        <w:tabs>
          <w:tab w:val="center" w:leader="underscore" w:pos="2908"/>
          <w:tab w:val="center" w:leader="underscore" w:pos="4118"/>
          <w:tab w:val="left" w:leader="underscore" w:pos="4584"/>
        </w:tabs>
        <w:spacing w:before="0" w:line="274" w:lineRule="exact"/>
        <w:ind w:left="720" w:firstLine="0"/>
      </w:pPr>
      <w:r>
        <w:t xml:space="preserve"> В срок до «</w:t>
      </w:r>
      <w:r>
        <w:tab/>
        <w:t>»</w:t>
      </w:r>
      <w:r>
        <w:tab/>
        <w:t>20</w:t>
      </w:r>
      <w:r>
        <w:tab/>
        <w:t>г. иных документов, в том числе</w:t>
      </w:r>
      <w:r>
        <w:rPr>
          <w:vertAlign w:val="superscript"/>
        </w:rPr>
        <w:footnoteReference w:id="51"/>
      </w:r>
      <w:r>
        <w:t>:</w:t>
      </w:r>
    </w:p>
    <w:p w:rsidR="00024FE8" w:rsidRDefault="00467C8B">
      <w:pPr>
        <w:pStyle w:val="10"/>
        <w:numPr>
          <w:ilvl w:val="0"/>
          <w:numId w:val="53"/>
        </w:numPr>
        <w:shd w:val="clear" w:color="auto" w:fill="auto"/>
        <w:tabs>
          <w:tab w:val="right" w:leader="underscore" w:pos="8034"/>
        </w:tabs>
        <w:ind w:left="7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t xml:space="preserve"> .</w:t>
        </w:r>
        <w:r>
          <w:tab/>
          <w:t>;</w:t>
        </w:r>
      </w:hyperlink>
    </w:p>
    <w:p w:rsidR="00024FE8" w:rsidRDefault="00467C8B">
      <w:pPr>
        <w:pStyle w:val="10"/>
        <w:numPr>
          <w:ilvl w:val="0"/>
          <w:numId w:val="53"/>
        </w:numPr>
        <w:shd w:val="clear" w:color="auto" w:fill="auto"/>
        <w:tabs>
          <w:tab w:val="right" w:leader="underscore" w:pos="8034"/>
        </w:tabs>
        <w:ind w:left="720"/>
      </w:pPr>
      <w:r>
        <w:t xml:space="preserve"> .</w:t>
      </w:r>
      <w:r>
        <w:tab/>
        <w:t>;</w:t>
      </w:r>
    </w:p>
    <w:p w:rsidR="00024FE8" w:rsidRDefault="00467C8B">
      <w:pPr>
        <w:pStyle w:val="10"/>
        <w:numPr>
          <w:ilvl w:val="0"/>
          <w:numId w:val="51"/>
        </w:numPr>
        <w:shd w:val="clear" w:color="auto" w:fill="auto"/>
        <w:ind w:left="720"/>
      </w:pPr>
      <w:r>
        <w:t xml:space="preserve"> При соблюдении иных условий, в том числе</w:t>
      </w:r>
      <w:r>
        <w:rPr>
          <w:vertAlign w:val="superscript"/>
        </w:rPr>
        <w:footnoteReference w:id="52"/>
      </w:r>
      <w:r>
        <w:t>:</w:t>
      </w:r>
    </w:p>
    <w:p w:rsidR="00024FE8" w:rsidRDefault="00467C8B">
      <w:pPr>
        <w:pStyle w:val="10"/>
        <w:numPr>
          <w:ilvl w:val="0"/>
          <w:numId w:val="54"/>
        </w:numPr>
        <w:shd w:val="clear" w:color="auto" w:fill="auto"/>
        <w:tabs>
          <w:tab w:val="left" w:pos="8006"/>
          <w:tab w:val="left" w:pos="7982"/>
        </w:tabs>
        <w:ind w:left="720"/>
      </w:pPr>
      <w:r>
        <w:t>;</w:t>
      </w:r>
    </w:p>
    <w:p w:rsidR="00024FE8" w:rsidRDefault="00467C8B">
      <w:pPr>
        <w:pStyle w:val="10"/>
        <w:numPr>
          <w:ilvl w:val="0"/>
          <w:numId w:val="55"/>
        </w:numPr>
        <w:shd w:val="clear" w:color="auto" w:fill="auto"/>
        <w:tabs>
          <w:tab w:val="right" w:pos="8034"/>
        </w:tabs>
        <w:ind w:left="720"/>
      </w:pPr>
      <w:r>
        <w:t>.</w:t>
      </w:r>
    </w:p>
    <w:p w:rsidR="00024FE8" w:rsidRDefault="00467C8B">
      <w:pPr>
        <w:pStyle w:val="10"/>
        <w:numPr>
          <w:ilvl w:val="0"/>
          <w:numId w:val="50"/>
        </w:numPr>
        <w:shd w:val="clear" w:color="auto" w:fill="auto"/>
        <w:tabs>
          <w:tab w:val="left" w:pos="1266"/>
        </w:tabs>
        <w:spacing w:line="278" w:lineRule="exact"/>
        <w:ind w:left="20" w:right="20" w:firstLine="700"/>
        <w:jc w:val="left"/>
      </w:pPr>
      <w:r>
        <w:t>Перечисление Субсидии осуществляется в соответствии с бюджетным законодательством Российской Федерации:</w:t>
      </w:r>
    </w:p>
    <w:p w:rsidR="00024FE8" w:rsidRDefault="00467C8B">
      <w:pPr>
        <w:pStyle w:val="10"/>
        <w:numPr>
          <w:ilvl w:val="0"/>
          <w:numId w:val="56"/>
        </w:numPr>
        <w:shd w:val="clear" w:color="auto" w:fill="auto"/>
        <w:tabs>
          <w:tab w:val="left" w:pos="1429"/>
          <w:tab w:val="right" w:leader="underscore" w:pos="8034"/>
        </w:tabs>
        <w:spacing w:line="278" w:lineRule="exact"/>
        <w:ind w:left="720"/>
      </w:pPr>
      <w:r>
        <w:t>На счет</w:t>
      </w:r>
      <w:r>
        <w:tab/>
        <w:t>,</w:t>
      </w:r>
      <w:r>
        <w:fldChar w:fldCharType="end"/>
      </w:r>
    </w:p>
    <w:p w:rsidR="00024FE8" w:rsidRDefault="00467C8B">
      <w:pPr>
        <w:pStyle w:val="Bodytext80"/>
        <w:shd w:val="clear" w:color="auto" w:fill="auto"/>
        <w:spacing w:before="0" w:after="0" w:line="150" w:lineRule="exact"/>
        <w:ind w:left="2320"/>
        <w:jc w:val="left"/>
      </w:pPr>
      <w:r>
        <w:t>(наименование территориального органа Федерального казначейства)</w:t>
      </w:r>
    </w:p>
    <w:p w:rsidR="00024FE8" w:rsidRDefault="00467C8B">
      <w:pPr>
        <w:pStyle w:val="3"/>
        <w:shd w:val="clear" w:color="auto" w:fill="auto"/>
        <w:tabs>
          <w:tab w:val="left" w:leader="underscore" w:pos="6265"/>
        </w:tabs>
        <w:spacing w:before="0" w:line="274" w:lineRule="exact"/>
        <w:ind w:left="20" w:right="20" w:firstLine="0"/>
      </w:pPr>
      <w:proofErr w:type="gramStart"/>
      <w:r>
        <w:t>открытый</w:t>
      </w:r>
      <w:proofErr w:type="gramEnd"/>
      <w:r>
        <w:t xml:space="preserve">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</w:t>
      </w:r>
      <w:r>
        <w:softHyphen/>
        <w:t xml:space="preserve">го рабочего дня, следующего за днем представления Получателем в </w:t>
      </w:r>
      <w:r>
        <w:tab/>
        <w:t>документов для</w:t>
      </w:r>
    </w:p>
    <w:p w:rsidR="00024FE8" w:rsidRDefault="00467C8B">
      <w:pPr>
        <w:pStyle w:val="Bodytext80"/>
        <w:shd w:val="clear" w:color="auto" w:fill="auto"/>
        <w:spacing w:before="0" w:after="0" w:line="150" w:lineRule="exact"/>
        <w:ind w:left="720"/>
      </w:pPr>
      <w:r>
        <w:t>(наименование территориального органа Федерального казначейства)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>оплаты денежного обязательства Получателя, на финансовое обеспечение которого предоставляется Субсидия</w:t>
      </w:r>
      <w:r>
        <w:rPr>
          <w:vertAlign w:val="superscript"/>
        </w:rPr>
        <w:footnoteReference w:id="53"/>
      </w:r>
      <w:r>
        <w:t>;</w:t>
      </w:r>
    </w:p>
    <w:p w:rsidR="00024FE8" w:rsidRDefault="00467C8B">
      <w:pPr>
        <w:pStyle w:val="3"/>
        <w:numPr>
          <w:ilvl w:val="0"/>
          <w:numId w:val="56"/>
        </w:numPr>
        <w:shd w:val="clear" w:color="auto" w:fill="auto"/>
        <w:tabs>
          <w:tab w:val="right" w:leader="underscore" w:pos="8034"/>
        </w:tabs>
        <w:spacing w:before="0" w:line="274" w:lineRule="exact"/>
        <w:ind w:left="580" w:firstLine="0"/>
      </w:pPr>
      <w:r>
        <w:t xml:space="preserve"> На счет Получателя, открытый </w:t>
      </w:r>
      <w:proofErr w:type="gramStart"/>
      <w:r>
        <w:t>в</w:t>
      </w:r>
      <w:proofErr w:type="gramEnd"/>
      <w:r>
        <w:tab/>
      </w:r>
      <w:r>
        <w:rPr>
          <w:vertAlign w:val="superscript"/>
        </w:rPr>
        <w:footnoteReference w:id="54"/>
      </w:r>
      <w:r>
        <w:t>:</w:t>
      </w:r>
    </w:p>
    <w:p w:rsidR="00024FE8" w:rsidRDefault="00467C8B">
      <w:pPr>
        <w:pStyle w:val="Bodytext80"/>
        <w:shd w:val="clear" w:color="auto" w:fill="auto"/>
        <w:spacing w:before="0" w:after="0" w:line="187" w:lineRule="exact"/>
        <w:ind w:right="1680"/>
        <w:jc w:val="center"/>
      </w:pPr>
      <w:r>
        <w:t>(наименование учреждения Центрального банка Российской Федерации или кредитной организации)</w:t>
      </w:r>
    </w:p>
    <w:p w:rsidR="00024FE8" w:rsidRDefault="00467C8B">
      <w:pPr>
        <w:pStyle w:val="3"/>
        <w:numPr>
          <w:ilvl w:val="0"/>
          <w:numId w:val="57"/>
        </w:numPr>
        <w:shd w:val="clear" w:color="auto" w:fill="auto"/>
        <w:spacing w:before="0" w:line="274" w:lineRule="exact"/>
        <w:ind w:left="580" w:firstLine="0"/>
      </w:pPr>
      <w:r w:rsidRPr="00467C8B">
        <w:rPr>
          <w:lang w:eastAsia="en-US" w:bidi="en-US"/>
        </w:rPr>
        <w:t xml:space="preserve"> </w:t>
      </w:r>
      <w:r>
        <w:t xml:space="preserve">В соответствии с планом-графиком перечисления Субсидии, установленном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tabs>
          <w:tab w:val="left" w:leader="underscore" w:pos="2796"/>
        </w:tabs>
        <w:spacing w:before="0" w:line="274" w:lineRule="exact"/>
        <w:ind w:left="20" w:firstLine="0"/>
      </w:pPr>
      <w:proofErr w:type="gramStart"/>
      <w:r>
        <w:t>приложении</w:t>
      </w:r>
      <w:proofErr w:type="gramEnd"/>
      <w:r>
        <w:t xml:space="preserve"> № </w:t>
      </w:r>
      <w:r>
        <w:tab/>
        <w:t xml:space="preserve"> к настоящему Соглашению, являющемуся неотъемлемой частью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настоящего Соглашения</w:t>
      </w:r>
      <w:r>
        <w:rPr>
          <w:vertAlign w:val="superscript"/>
        </w:rPr>
        <w:footnoteReference w:id="55"/>
      </w:r>
      <w:r>
        <w:t>;</w:t>
      </w:r>
    </w:p>
    <w:p w:rsidR="00024FE8" w:rsidRDefault="00467C8B">
      <w:pPr>
        <w:pStyle w:val="3"/>
        <w:numPr>
          <w:ilvl w:val="0"/>
          <w:numId w:val="57"/>
        </w:numPr>
        <w:shd w:val="clear" w:color="auto" w:fill="auto"/>
        <w:spacing w:before="0" w:line="274" w:lineRule="exact"/>
        <w:ind w:left="580" w:firstLine="0"/>
      </w:pPr>
      <w:r w:rsidRPr="00467C8B">
        <w:rPr>
          <w:lang w:eastAsia="en-US" w:bidi="en-US"/>
        </w:rPr>
        <w:t xml:space="preserve"> </w:t>
      </w:r>
      <w:r>
        <w:t xml:space="preserve">Не позднее рабочего дня, следующего за днем представления Получателем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администрацию следующих документов</w:t>
      </w:r>
      <w:r>
        <w:rPr>
          <w:vertAlign w:val="superscript"/>
        </w:rPr>
        <w:footnoteReference w:id="56"/>
      </w:r>
      <w:r>
        <w:t>:</w:t>
      </w:r>
    </w:p>
    <w:p w:rsidR="00024FE8" w:rsidRDefault="00467C8B">
      <w:pPr>
        <w:pStyle w:val="3"/>
        <w:shd w:val="clear" w:color="auto" w:fill="auto"/>
        <w:tabs>
          <w:tab w:val="right" w:leader="underscore" w:pos="8034"/>
        </w:tabs>
        <w:spacing w:before="0" w:line="274" w:lineRule="exact"/>
        <w:ind w:left="580" w:firstLine="0"/>
      </w:pPr>
      <w:r>
        <w:t>3.2.2.31.</w:t>
      </w:r>
      <w:r>
        <w:tab/>
        <w:t>;</w:t>
      </w:r>
    </w:p>
    <w:p w:rsidR="00024FE8" w:rsidRDefault="00467C8B">
      <w:pPr>
        <w:pStyle w:val="3"/>
        <w:numPr>
          <w:ilvl w:val="0"/>
          <w:numId w:val="58"/>
        </w:numPr>
        <w:shd w:val="clear" w:color="auto" w:fill="auto"/>
        <w:tabs>
          <w:tab w:val="left" w:pos="8006"/>
          <w:tab w:val="left" w:pos="8030"/>
        </w:tabs>
        <w:spacing w:before="0" w:line="274" w:lineRule="exact"/>
        <w:ind w:left="580" w:firstLine="0"/>
      </w:pPr>
      <w:r>
        <w:t>.</w:t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3743"/>
        </w:tabs>
        <w:spacing w:before="0" w:line="274" w:lineRule="exact"/>
        <w:ind w:left="3260" w:firstLine="0"/>
      </w:pPr>
      <w:r>
        <w:t>Взаимодействие Сторон</w:t>
      </w:r>
    </w:p>
    <w:p w:rsidR="00024FE8" w:rsidRDefault="00467C8B">
      <w:pPr>
        <w:pStyle w:val="3"/>
        <w:numPr>
          <w:ilvl w:val="0"/>
          <w:numId w:val="59"/>
        </w:numPr>
        <w:shd w:val="clear" w:color="auto" w:fill="auto"/>
        <w:spacing w:before="0" w:line="274" w:lineRule="exact"/>
        <w:ind w:left="580" w:firstLine="0"/>
      </w:pPr>
      <w:r>
        <w:t xml:space="preserve"> Администрация обязуется: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580"/>
        <w:jc w:val="left"/>
      </w:pPr>
      <w:r>
        <w:t xml:space="preserve"> Обеспечить предоставление Субсидии в соответствии с разделом III настоящего Соглашения;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tabs>
          <w:tab w:val="right" w:leader="underscore" w:pos="4668"/>
          <w:tab w:val="right" w:pos="6159"/>
          <w:tab w:val="right" w:pos="6428"/>
          <w:tab w:val="right" w:pos="6951"/>
          <w:tab w:val="left" w:pos="7156"/>
        </w:tabs>
        <w:spacing w:before="0" w:line="274" w:lineRule="exact"/>
        <w:ind w:left="20" w:right="20" w:firstLine="580"/>
        <w:jc w:val="left"/>
      </w:pPr>
      <w:r>
        <w:t xml:space="preserve"> Осуществлять проверку представляемых Получателем документов, указанных в пунктах </w:t>
      </w:r>
      <w:r>
        <w:tab/>
        <w:t xml:space="preserve"> настоящего</w:t>
      </w:r>
      <w:r>
        <w:tab/>
        <w:t>Соглашения,</w:t>
      </w:r>
      <w:r>
        <w:tab/>
        <w:t>в</w:t>
      </w:r>
      <w:r>
        <w:tab/>
        <w:t>том</w:t>
      </w:r>
      <w:r>
        <w:tab/>
        <w:t>числе на соответствие их</w:t>
      </w:r>
    </w:p>
    <w:p w:rsidR="00024FE8" w:rsidRDefault="00467C8B">
      <w:pPr>
        <w:pStyle w:val="3"/>
        <w:shd w:val="clear" w:color="auto" w:fill="auto"/>
        <w:tabs>
          <w:tab w:val="center" w:leader="underscore" w:pos="6178"/>
          <w:tab w:val="right" w:pos="7132"/>
          <w:tab w:val="left" w:pos="7406"/>
        </w:tabs>
        <w:spacing w:before="0" w:line="274" w:lineRule="exact"/>
        <w:ind w:left="20" w:firstLine="0"/>
      </w:pPr>
      <w:r>
        <w:t xml:space="preserve">Порядку предоставления субсидии, в течение </w:t>
      </w:r>
      <w:r>
        <w:tab/>
        <w:t xml:space="preserve"> рабочих</w:t>
      </w:r>
      <w:r>
        <w:tab/>
        <w:t>дней</w:t>
      </w:r>
      <w:r>
        <w:tab/>
        <w:t xml:space="preserve">со дня их получения </w:t>
      </w:r>
      <w:proofErr w:type="gramStart"/>
      <w:r>
        <w:t>от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Получателя</w:t>
      </w:r>
      <w:r>
        <w:rPr>
          <w:vertAlign w:val="superscript"/>
        </w:rPr>
        <w:footnoteReference w:id="57"/>
      </w:r>
      <w:r>
        <w:t>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tabs>
          <w:tab w:val="left" w:pos="1254"/>
        </w:tabs>
        <w:spacing w:before="0" w:line="274" w:lineRule="exact"/>
        <w:ind w:left="540" w:firstLine="0"/>
      </w:pPr>
      <w:r>
        <w:lastRenderedPageBreak/>
        <w:t xml:space="preserve">Утверждать сведения о направлениях расходования целевых средств на год </w:t>
      </w:r>
      <w:proofErr w:type="gramStart"/>
      <w:r>
        <w:t>по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форме, установленной бюджетным законодательством Российской Федерации (далее -</w:t>
      </w:r>
      <w:proofErr w:type="gramEnd"/>
    </w:p>
    <w:p w:rsidR="00024FE8" w:rsidRDefault="00467C8B">
      <w:pPr>
        <w:pStyle w:val="3"/>
        <w:shd w:val="clear" w:color="auto" w:fill="auto"/>
        <w:tabs>
          <w:tab w:val="left" w:leader="underscore" w:pos="7556"/>
        </w:tabs>
        <w:spacing w:before="0" w:line="274" w:lineRule="exact"/>
        <w:ind w:left="20" w:firstLine="0"/>
      </w:pPr>
      <w:proofErr w:type="gramStart"/>
      <w:r>
        <w:t xml:space="preserve">Сведения), Сведения с учетом внесенных изменений не позднее </w:t>
      </w:r>
      <w:r>
        <w:tab/>
        <w:t xml:space="preserve"> рабочего дня со дня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получения указанных документов от Получателя в соответствии с пунктом 4.3.3 настоящего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Соглашения</w:t>
      </w:r>
      <w:r>
        <w:rPr>
          <w:vertAlign w:val="superscript"/>
        </w:rPr>
        <w:footnoteReference w:id="58"/>
      </w:r>
      <w:r>
        <w:t>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420"/>
      </w:pPr>
      <w:r>
        <w:t xml:space="preserve">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firstLine="420"/>
      </w:pPr>
      <w:r>
        <w:t xml:space="preserve"> Устанавливать</w:t>
      </w:r>
      <w:r>
        <w:rPr>
          <w:vertAlign w:val="superscript"/>
        </w:rPr>
        <w:footnoteReference w:id="59"/>
      </w:r>
      <w:r>
        <w:t>:</w:t>
      </w:r>
    </w:p>
    <w:p w:rsidR="00024FE8" w:rsidRDefault="00467C8B">
      <w:pPr>
        <w:pStyle w:val="3"/>
        <w:numPr>
          <w:ilvl w:val="0"/>
          <w:numId w:val="61"/>
        </w:numPr>
        <w:shd w:val="clear" w:color="auto" w:fill="auto"/>
        <w:tabs>
          <w:tab w:val="right" w:leader="underscore" w:pos="7132"/>
          <w:tab w:val="right" w:pos="8481"/>
          <w:tab w:val="right" w:pos="9920"/>
        </w:tabs>
        <w:spacing w:before="0" w:line="274" w:lineRule="exact"/>
        <w:ind w:left="20" w:firstLine="420"/>
      </w:pPr>
      <w:r>
        <w:t xml:space="preserve"> Показатели результативности в приложении № </w:t>
      </w:r>
      <w:r>
        <w:tab/>
        <w:t xml:space="preserve"> к</w:t>
      </w:r>
      <w:r>
        <w:tab/>
        <w:t>настоящему</w:t>
      </w:r>
      <w:r>
        <w:tab/>
        <w:t>Соглашению,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являющемуся</w:t>
      </w:r>
      <w:proofErr w:type="gramEnd"/>
      <w:r>
        <w:t xml:space="preserve"> неотъемлемой частью настоящего Соглашения</w:t>
      </w:r>
      <w:r>
        <w:rPr>
          <w:vertAlign w:val="superscript"/>
        </w:rPr>
        <w:footnoteReference w:id="60"/>
      </w:r>
      <w:r>
        <w:t>;</w:t>
      </w:r>
    </w:p>
    <w:p w:rsidR="00024FE8" w:rsidRDefault="00467C8B">
      <w:pPr>
        <w:pStyle w:val="3"/>
        <w:numPr>
          <w:ilvl w:val="0"/>
          <w:numId w:val="61"/>
        </w:numPr>
        <w:shd w:val="clear" w:color="auto" w:fill="auto"/>
        <w:spacing w:before="0" w:line="274" w:lineRule="exact"/>
        <w:ind w:left="20" w:firstLine="420"/>
      </w:pPr>
      <w:r>
        <w:t xml:space="preserve"> Иные показатели</w:t>
      </w:r>
      <w:r>
        <w:rPr>
          <w:vertAlign w:val="superscript"/>
        </w:rPr>
        <w:footnoteReference w:id="61"/>
      </w:r>
      <w:r>
        <w:t>:</w:t>
      </w:r>
    </w:p>
    <w:p w:rsidR="00024FE8" w:rsidRDefault="00467C8B">
      <w:pPr>
        <w:pStyle w:val="3"/>
        <w:numPr>
          <w:ilvl w:val="0"/>
          <w:numId w:val="62"/>
        </w:numPr>
        <w:shd w:val="clear" w:color="auto" w:fill="auto"/>
        <w:tabs>
          <w:tab w:val="right" w:leader="underscore" w:pos="7917"/>
        </w:tabs>
        <w:spacing w:before="0" w:line="274" w:lineRule="exact"/>
        <w:ind w:left="20" w:firstLine="42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62"/>
        </w:numPr>
        <w:shd w:val="clear" w:color="auto" w:fill="auto"/>
        <w:tabs>
          <w:tab w:val="right" w:leader="underscore" w:pos="7917"/>
        </w:tabs>
        <w:spacing w:before="0" w:line="274" w:lineRule="exact"/>
        <w:ind w:left="20" w:firstLine="42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420"/>
      </w:pPr>
      <w:r>
        <w:t xml:space="preserve"> 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>
        <w:rPr>
          <w:vertAlign w:val="superscript"/>
        </w:rPr>
        <w:footnoteReference w:id="62"/>
      </w:r>
      <w:r>
        <w:t>:</w:t>
      </w:r>
    </w:p>
    <w:p w:rsidR="00024FE8" w:rsidRDefault="00467C8B">
      <w:pPr>
        <w:pStyle w:val="3"/>
        <w:numPr>
          <w:ilvl w:val="0"/>
          <w:numId w:val="63"/>
        </w:numPr>
        <w:shd w:val="clear" w:color="auto" w:fill="auto"/>
        <w:spacing w:before="0" w:line="274" w:lineRule="exact"/>
        <w:ind w:left="20" w:firstLine="420"/>
      </w:pPr>
      <w:r>
        <w:t xml:space="preserve"> Отчета (</w:t>
      </w:r>
      <w:proofErr w:type="spellStart"/>
      <w:r>
        <w:t>ов</w:t>
      </w:r>
      <w:proofErr w:type="spellEnd"/>
      <w:r>
        <w:t>) о достижении значений показателей результативности по форме,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установленной в приложении № к настоящему Соглашению</w:t>
      </w:r>
      <w:r>
        <w:rPr>
          <w:vertAlign w:val="superscript"/>
        </w:rPr>
        <w:footnoteReference w:id="63"/>
      </w:r>
      <w:r>
        <w:t>, являющейся неотъемлемой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>частью настоящего Соглашения, 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 соответствии с пунктом 4.3.10.2 настоящего Соглашения;</w:t>
      </w:r>
    </w:p>
    <w:p w:rsidR="00024FE8" w:rsidRDefault="00467C8B">
      <w:pPr>
        <w:pStyle w:val="3"/>
        <w:numPr>
          <w:ilvl w:val="0"/>
          <w:numId w:val="63"/>
        </w:numPr>
        <w:shd w:val="clear" w:color="auto" w:fill="auto"/>
        <w:tabs>
          <w:tab w:val="right" w:leader="underscore" w:pos="7917"/>
        </w:tabs>
        <w:spacing w:before="0" w:line="274" w:lineRule="exact"/>
        <w:ind w:left="20" w:firstLine="420"/>
      </w:pPr>
      <w:r>
        <w:t xml:space="preserve"> </w:t>
      </w:r>
      <w:r>
        <w:tab/>
      </w:r>
      <w:r>
        <w:rPr>
          <w:vertAlign w:val="superscript"/>
        </w:rPr>
        <w:footnoteReference w:id="64"/>
      </w:r>
      <w:r>
        <w:t>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420"/>
      </w:pPr>
      <w:r>
        <w:t xml:space="preserve">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024FE8" w:rsidRDefault="00467C8B">
      <w:pPr>
        <w:pStyle w:val="3"/>
        <w:numPr>
          <w:ilvl w:val="0"/>
          <w:numId w:val="64"/>
        </w:numPr>
        <w:shd w:val="clear" w:color="auto" w:fill="auto"/>
        <w:spacing w:before="0" w:line="274" w:lineRule="exact"/>
        <w:ind w:left="20" w:firstLine="420"/>
      </w:pPr>
      <w:r>
        <w:t xml:space="preserve"> По месту нахождения администрации на основании:</w:t>
      </w:r>
    </w:p>
    <w:p w:rsidR="00024FE8" w:rsidRDefault="00467C8B">
      <w:pPr>
        <w:pStyle w:val="3"/>
        <w:numPr>
          <w:ilvl w:val="0"/>
          <w:numId w:val="65"/>
        </w:numPr>
        <w:shd w:val="clear" w:color="auto" w:fill="auto"/>
        <w:spacing w:before="0" w:line="274" w:lineRule="exact"/>
        <w:ind w:left="20" w:firstLine="420"/>
      </w:pPr>
      <w:r>
        <w:t xml:space="preserve"> Отчета (</w:t>
      </w:r>
      <w:proofErr w:type="spellStart"/>
      <w:r>
        <w:t>ов</w:t>
      </w:r>
      <w:proofErr w:type="spellEnd"/>
      <w:r>
        <w:t>) о расходах Получателя, источником финансового обеспечения</w:t>
      </w:r>
    </w:p>
    <w:p w:rsidR="00024FE8" w:rsidRDefault="00467C8B">
      <w:pPr>
        <w:pStyle w:val="3"/>
        <w:shd w:val="clear" w:color="auto" w:fill="auto"/>
        <w:tabs>
          <w:tab w:val="right" w:leader="underscore" w:pos="8481"/>
          <w:tab w:val="right" w:pos="9920"/>
        </w:tabs>
        <w:spacing w:before="0" w:line="274" w:lineRule="exact"/>
        <w:ind w:left="20" w:firstLine="0"/>
      </w:pPr>
      <w:r>
        <w:t xml:space="preserve">которых является Субсидия, по </w:t>
      </w:r>
      <w:proofErr w:type="gramStart"/>
      <w:r>
        <w:t>форме</w:t>
      </w:r>
      <w:proofErr w:type="gramEnd"/>
      <w:r>
        <w:t xml:space="preserve"> установленной в приложении №</w:t>
      </w:r>
      <w:r>
        <w:tab/>
        <w:t xml:space="preserve"> к</w:t>
      </w:r>
      <w:r>
        <w:tab/>
        <w:t>настоящему</w:t>
      </w:r>
    </w:p>
    <w:p w:rsidR="00024FE8" w:rsidRDefault="00467C8B">
      <w:pPr>
        <w:pStyle w:val="3"/>
        <w:shd w:val="clear" w:color="auto" w:fill="auto"/>
        <w:tabs>
          <w:tab w:val="right" w:pos="9920"/>
        </w:tabs>
        <w:spacing w:before="0" w:line="274" w:lineRule="exact"/>
        <w:ind w:left="20" w:firstLine="0"/>
      </w:pPr>
      <w:r>
        <w:t>Соглашению</w:t>
      </w:r>
      <w:r>
        <w:rPr>
          <w:vertAlign w:val="superscript"/>
        </w:rPr>
        <w:footnoteReference w:id="65"/>
      </w:r>
      <w:r>
        <w:t>,</w:t>
      </w:r>
      <w:r>
        <w:tab/>
        <w:t>являющейся неотъемлемой частью настоящего Соглашения,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представленног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в соответствии с пунктом 4.3.10.1 настоящего Соглашения;</w:t>
      </w:r>
    </w:p>
    <w:p w:rsidR="00024FE8" w:rsidRDefault="00467C8B">
      <w:pPr>
        <w:pStyle w:val="3"/>
        <w:numPr>
          <w:ilvl w:val="0"/>
          <w:numId w:val="65"/>
        </w:numPr>
        <w:shd w:val="clear" w:color="auto" w:fill="auto"/>
        <w:spacing w:before="0" w:line="274" w:lineRule="exact"/>
        <w:ind w:left="20" w:firstLine="420"/>
      </w:pPr>
      <w:r>
        <w:t xml:space="preserve"> Иных отчетов</w:t>
      </w:r>
      <w:r>
        <w:rPr>
          <w:vertAlign w:val="superscript"/>
        </w:rPr>
        <w:footnoteReference w:id="66"/>
      </w:r>
      <w:r>
        <w:t>:</w:t>
      </w:r>
    </w:p>
    <w:p w:rsidR="00024FE8" w:rsidRDefault="00467C8B">
      <w:pPr>
        <w:pStyle w:val="3"/>
        <w:shd w:val="clear" w:color="auto" w:fill="auto"/>
        <w:spacing w:before="0" w:line="220" w:lineRule="exact"/>
        <w:ind w:left="20" w:firstLine="440"/>
      </w:pPr>
      <w:bookmarkStart w:id="9" w:name="bookmark8"/>
      <w:r>
        <w:lastRenderedPageBreak/>
        <w:t>4.1.7.1.2.1.</w:t>
      </w:r>
      <w:bookmarkEnd w:id="9"/>
      <w:r w:rsidR="0073494C">
        <w:t>_____________________________________________________</w:t>
      </w:r>
    </w:p>
    <w:p w:rsidR="00024FE8" w:rsidRDefault="00467C8B">
      <w:pPr>
        <w:pStyle w:val="3"/>
        <w:numPr>
          <w:ilvl w:val="0"/>
          <w:numId w:val="66"/>
        </w:numPr>
        <w:shd w:val="clear" w:color="auto" w:fill="auto"/>
        <w:tabs>
          <w:tab w:val="center" w:leader="underscore" w:pos="7970"/>
        </w:tabs>
        <w:spacing w:before="0" w:line="274" w:lineRule="exact"/>
        <w:ind w:left="20" w:firstLine="44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65"/>
        </w:numPr>
        <w:shd w:val="clear" w:color="auto" w:fill="auto"/>
        <w:tabs>
          <w:tab w:val="left" w:pos="1506"/>
        </w:tabs>
        <w:spacing w:before="0" w:line="274" w:lineRule="exact"/>
        <w:ind w:left="20" w:right="20" w:firstLine="440"/>
      </w:pPr>
      <w:r>
        <w:t>Иных документов, представленных Получателем по запросу администрации в соответствии с пунктом 4.3.11 настоящего Соглашения.</w:t>
      </w:r>
    </w:p>
    <w:p w:rsidR="00024FE8" w:rsidRDefault="00467C8B">
      <w:pPr>
        <w:pStyle w:val="3"/>
        <w:numPr>
          <w:ilvl w:val="0"/>
          <w:numId w:val="64"/>
        </w:numPr>
        <w:shd w:val="clear" w:color="auto" w:fill="auto"/>
        <w:spacing w:before="0" w:line="274" w:lineRule="exact"/>
        <w:ind w:left="20" w:right="20" w:firstLine="440"/>
      </w:pPr>
      <w:r>
        <w:t xml:space="preserve">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440"/>
      </w:pPr>
      <w:r>
        <w:t xml:space="preserve"> </w:t>
      </w:r>
      <w:proofErr w:type="gramStart"/>
      <w:r>
        <w:t>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поселения в размере и в сроки</w:t>
      </w:r>
      <w:proofErr w:type="gramEnd"/>
      <w:r>
        <w:t xml:space="preserve">, </w:t>
      </w:r>
      <w:proofErr w:type="gramStart"/>
      <w:r>
        <w:t>определенные</w:t>
      </w:r>
      <w:proofErr w:type="gramEnd"/>
      <w:r>
        <w:t xml:space="preserve"> в указанном требовании;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44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Соглашения, применять штрафные санкции, рассчитываемые по</w:t>
      </w:r>
    </w:p>
    <w:p w:rsidR="00024FE8" w:rsidRDefault="00467C8B">
      <w:pPr>
        <w:pStyle w:val="3"/>
        <w:shd w:val="clear" w:color="auto" w:fill="auto"/>
        <w:tabs>
          <w:tab w:val="right" w:leader="underscore" w:pos="5425"/>
          <w:tab w:val="left" w:pos="5631"/>
        </w:tabs>
        <w:spacing w:before="0" w:line="274" w:lineRule="exact"/>
        <w:ind w:left="20" w:firstLine="0"/>
      </w:pPr>
      <w:r>
        <w:t xml:space="preserve">форме, установленной в приложении № </w:t>
      </w:r>
      <w:r>
        <w:tab/>
        <w:t xml:space="preserve"> к</w:t>
      </w:r>
      <w:r>
        <w:tab/>
        <w:t>настоящему Соглашению, являющейся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 xml:space="preserve">неотъемлемой частью настоящего Соглашения, с обязательным уведомлением Получателя в течение рабочих дней </w:t>
      </w:r>
      <w:proofErr w:type="gramStart"/>
      <w:r>
        <w:t>с даты принятия</w:t>
      </w:r>
      <w:proofErr w:type="gramEnd"/>
      <w:r>
        <w:t xml:space="preserve"> указанного решения</w:t>
      </w:r>
      <w:r>
        <w:rPr>
          <w:vertAlign w:val="superscript"/>
        </w:rPr>
        <w:footnoteReference w:id="67"/>
      </w:r>
      <w:r>
        <w:t>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580"/>
        <w:jc w:val="left"/>
      </w:pPr>
      <w:r>
        <w:t xml:space="preserve"> Рассматривать предложения, документы и иную информацию, направленную Получателем, в том числе в соответствии с пунктом</w:t>
      </w:r>
      <w:proofErr w:type="gramStart"/>
      <w:r>
        <w:t>4</w:t>
      </w:r>
      <w:proofErr w:type="gramEnd"/>
      <w:r>
        <w:t>.4.1 Настоящего Соглашения, в течение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 xml:space="preserve"> </w:t>
      </w:r>
      <w:proofErr w:type="gramStart"/>
      <w:r>
        <w:t>рабочих дней со дня их получения и уведомлять Получателя о принятом решении (при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необходимости);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580" w:firstLine="0"/>
      </w:pPr>
      <w:r>
        <w:t xml:space="preserve"> Направлять разъяснения Получателю по вопросам, связанным с исполнением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настоящего Соглашения, в течение рабочих дней со дня получения обращения Получателя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в соответствии с пунктом 4.4.2 настоящего Соглашения;</w:t>
      </w:r>
    </w:p>
    <w:p w:rsidR="00024FE8" w:rsidRDefault="00467C8B">
      <w:pPr>
        <w:pStyle w:val="3"/>
        <w:numPr>
          <w:ilvl w:val="0"/>
          <w:numId w:val="60"/>
        </w:numPr>
        <w:shd w:val="clear" w:color="auto" w:fill="auto"/>
        <w:spacing w:before="0" w:line="274" w:lineRule="exact"/>
        <w:ind w:left="20" w:right="20" w:firstLine="580"/>
        <w:jc w:val="left"/>
      </w:pPr>
      <w:r>
        <w:t xml:space="preserve">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68"/>
      </w:r>
      <w:r>
        <w:t>:</w:t>
      </w:r>
    </w:p>
    <w:p w:rsidR="00024FE8" w:rsidRDefault="00467C8B">
      <w:pPr>
        <w:pStyle w:val="3"/>
        <w:numPr>
          <w:ilvl w:val="0"/>
          <w:numId w:val="67"/>
        </w:numPr>
        <w:shd w:val="clear" w:color="auto" w:fill="auto"/>
        <w:tabs>
          <w:tab w:val="center" w:leader="underscore" w:pos="7970"/>
        </w:tabs>
        <w:spacing w:before="0" w:line="274" w:lineRule="exact"/>
        <w:ind w:left="580" w:firstLine="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67"/>
        </w:numPr>
        <w:shd w:val="clear" w:color="auto" w:fill="auto"/>
        <w:tabs>
          <w:tab w:val="center" w:leader="underscore" w:pos="7970"/>
        </w:tabs>
        <w:spacing w:before="0" w:line="274" w:lineRule="exact"/>
        <w:ind w:left="580" w:firstLine="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59"/>
        </w:numPr>
        <w:shd w:val="clear" w:color="auto" w:fill="auto"/>
        <w:spacing w:before="0" w:line="274" w:lineRule="exact"/>
        <w:ind w:left="20" w:firstLine="440"/>
      </w:pPr>
      <w:r>
        <w:t xml:space="preserve"> Администрация вправе:</w:t>
      </w:r>
    </w:p>
    <w:p w:rsidR="00024FE8" w:rsidRDefault="00467C8B">
      <w:pPr>
        <w:pStyle w:val="3"/>
        <w:numPr>
          <w:ilvl w:val="0"/>
          <w:numId w:val="68"/>
        </w:numPr>
        <w:shd w:val="clear" w:color="auto" w:fill="auto"/>
        <w:tabs>
          <w:tab w:val="left" w:pos="1209"/>
        </w:tabs>
        <w:spacing w:before="0" w:line="274" w:lineRule="exact"/>
        <w:ind w:left="20" w:right="20" w:firstLine="440"/>
      </w:pPr>
      <w: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</w:t>
      </w:r>
    </w:p>
    <w:p w:rsidR="00024FE8" w:rsidRDefault="00467C8B">
      <w:pPr>
        <w:pStyle w:val="3"/>
        <w:numPr>
          <w:ilvl w:val="0"/>
          <w:numId w:val="69"/>
        </w:numPr>
        <w:shd w:val="clear" w:color="auto" w:fill="auto"/>
        <w:tabs>
          <w:tab w:val="left" w:pos="671"/>
        </w:tabs>
        <w:spacing w:before="0" w:line="274" w:lineRule="exact"/>
        <w:ind w:left="20" w:right="20" w:firstLine="0"/>
      </w:pPr>
      <w:r>
        <w:t>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rPr>
          <w:vertAlign w:val="superscript"/>
        </w:rPr>
        <w:footnoteReference w:id="69"/>
      </w:r>
      <w:r>
        <w:t>;</w:t>
      </w:r>
    </w:p>
    <w:p w:rsidR="00024FE8" w:rsidRDefault="00467C8B">
      <w:pPr>
        <w:pStyle w:val="3"/>
        <w:numPr>
          <w:ilvl w:val="0"/>
          <w:numId w:val="68"/>
        </w:numPr>
        <w:shd w:val="clear" w:color="auto" w:fill="auto"/>
        <w:spacing w:before="0" w:line="274" w:lineRule="exact"/>
        <w:ind w:left="580" w:firstLine="0"/>
      </w:pPr>
      <w:r>
        <w:t xml:space="preserve"> Принимать в </w:t>
      </w:r>
      <w:proofErr w:type="gramStart"/>
      <w:r>
        <w:t>установленном</w:t>
      </w:r>
      <w:proofErr w:type="gramEnd"/>
      <w:r>
        <w:t xml:space="preserve"> бюджетным законодательством Российской Федерации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порядке</w:t>
      </w:r>
      <w:proofErr w:type="gramEnd"/>
      <w:r>
        <w:t xml:space="preserve"> решение о наличии или отсутствии потребности в направлении в 20 году</w:t>
      </w:r>
      <w:r>
        <w:rPr>
          <w:vertAlign w:val="superscript"/>
        </w:rPr>
        <w:footnoteReference w:id="70"/>
      </w:r>
      <w:r>
        <w:t xml:space="preserve"> остатка</w:t>
      </w:r>
    </w:p>
    <w:p w:rsidR="00024FE8" w:rsidRDefault="00467C8B">
      <w:pPr>
        <w:pStyle w:val="3"/>
        <w:shd w:val="clear" w:color="auto" w:fill="auto"/>
        <w:tabs>
          <w:tab w:val="left" w:leader="underscore" w:pos="4203"/>
        </w:tabs>
        <w:spacing w:before="0" w:line="274" w:lineRule="exact"/>
        <w:ind w:left="20" w:firstLine="0"/>
      </w:pPr>
      <w:r>
        <w:t>Субсидии, не использованного в 20</w:t>
      </w:r>
      <w:r>
        <w:tab/>
        <w:t xml:space="preserve"> году</w:t>
      </w:r>
      <w:r>
        <w:rPr>
          <w:vertAlign w:val="superscript"/>
        </w:rPr>
        <w:footnoteReference w:id="71"/>
      </w:r>
      <w:r>
        <w:t>, на цели, указанные в разделе I настоящего</w:t>
      </w:r>
    </w:p>
    <w:p w:rsidR="00024FE8" w:rsidRDefault="00467C8B">
      <w:pPr>
        <w:pStyle w:val="3"/>
        <w:shd w:val="clear" w:color="auto" w:fill="auto"/>
        <w:tabs>
          <w:tab w:val="right" w:leader="underscore" w:pos="4086"/>
          <w:tab w:val="left" w:pos="4290"/>
        </w:tabs>
        <w:spacing w:before="0" w:line="274" w:lineRule="exact"/>
        <w:ind w:left="20" w:firstLine="0"/>
      </w:pPr>
      <w:r>
        <w:t xml:space="preserve">Соглашения, не позднее </w:t>
      </w:r>
      <w:r>
        <w:tab/>
        <w:t xml:space="preserve"> рабочих</w:t>
      </w:r>
      <w:r>
        <w:tab/>
        <w:t>дней</w:t>
      </w:r>
      <w:r>
        <w:rPr>
          <w:vertAlign w:val="superscript"/>
        </w:rPr>
        <w:footnoteReference w:id="72"/>
      </w:r>
      <w:r>
        <w:t xml:space="preserve"> со дня получения от Получателя следующих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 xml:space="preserve">документов, обосновывающих потребность в направлении остатка Субсидии </w:t>
      </w:r>
      <w:proofErr w:type="gramStart"/>
      <w:r>
        <w:t>на</w:t>
      </w:r>
      <w:proofErr w:type="gramEnd"/>
      <w:r>
        <w:t xml:space="preserve"> указанные</w:t>
      </w:r>
    </w:p>
    <w:p w:rsidR="00024FE8" w:rsidRDefault="00467C8B">
      <w:pPr>
        <w:pStyle w:val="3"/>
        <w:shd w:val="clear" w:color="auto" w:fill="auto"/>
        <w:spacing w:before="0" w:line="220" w:lineRule="exact"/>
        <w:ind w:left="20" w:firstLine="440"/>
      </w:pPr>
      <w:r>
        <w:t>73</w:t>
      </w:r>
    </w:p>
    <w:p w:rsidR="00024FE8" w:rsidRDefault="00467C8B">
      <w:pPr>
        <w:pStyle w:val="3"/>
        <w:shd w:val="clear" w:color="auto" w:fill="auto"/>
        <w:spacing w:before="0" w:line="220" w:lineRule="exact"/>
        <w:ind w:left="20" w:firstLine="0"/>
      </w:pPr>
      <w:r>
        <w:t>цели</w:t>
      </w:r>
    </w:p>
    <w:p w:rsidR="00024FE8" w:rsidRDefault="00467C8B">
      <w:pPr>
        <w:pStyle w:val="3"/>
        <w:numPr>
          <w:ilvl w:val="0"/>
          <w:numId w:val="70"/>
        </w:numPr>
        <w:shd w:val="clear" w:color="auto" w:fill="auto"/>
        <w:tabs>
          <w:tab w:val="center" w:leader="underscore" w:pos="8030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70"/>
        </w:numPr>
        <w:shd w:val="clear" w:color="auto" w:fill="auto"/>
        <w:tabs>
          <w:tab w:val="center" w:leader="underscore" w:pos="8030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68"/>
        </w:numPr>
        <w:shd w:val="clear" w:color="auto" w:fill="auto"/>
        <w:tabs>
          <w:tab w:val="right" w:pos="6433"/>
          <w:tab w:val="right" w:pos="6992"/>
          <w:tab w:val="right" w:pos="7233"/>
          <w:tab w:val="left" w:pos="7295"/>
        </w:tabs>
        <w:spacing w:before="0" w:line="274" w:lineRule="exact"/>
        <w:ind w:left="20" w:right="20" w:firstLine="560"/>
      </w:pPr>
      <w:r>
        <w:t xml:space="preserve"> </w:t>
      </w:r>
      <w:proofErr w:type="gramStart"/>
      <w:r>
        <w:t xml:space="preserve">Приостанавливать предоставление </w:t>
      </w:r>
      <w:r>
        <w:lastRenderedPageBreak/>
        <w:t>Субсидии 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</w:t>
      </w:r>
      <w:r>
        <w:tab/>
        <w:t>рабочего</w:t>
      </w:r>
      <w:r>
        <w:tab/>
        <w:t>дня</w:t>
      </w:r>
      <w:proofErr w:type="gramEnd"/>
      <w:r>
        <w:tab/>
      </w:r>
      <w:proofErr w:type="gramStart"/>
      <w:r>
        <w:t>с</w:t>
      </w:r>
      <w:r>
        <w:tab/>
        <w:t>даты принятия</w:t>
      </w:r>
      <w:proofErr w:type="gramEnd"/>
      <w:r>
        <w:t xml:space="preserve"> решения о</w:t>
      </w:r>
    </w:p>
    <w:p w:rsidR="00024FE8" w:rsidRDefault="00467C8B">
      <w:pPr>
        <w:pStyle w:val="3"/>
        <w:shd w:val="clear" w:color="auto" w:fill="auto"/>
        <w:spacing w:before="0" w:line="220" w:lineRule="exact"/>
        <w:ind w:left="1800" w:firstLine="0"/>
        <w:jc w:val="left"/>
      </w:pPr>
      <w:r>
        <w:t>74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приостановлении</w:t>
      </w:r>
      <w:proofErr w:type="gramStart"/>
      <w:r>
        <w:t xml:space="preserve"> ;</w:t>
      </w:r>
      <w:proofErr w:type="gramEnd"/>
    </w:p>
    <w:p w:rsidR="00024FE8" w:rsidRDefault="00467C8B">
      <w:pPr>
        <w:pStyle w:val="3"/>
        <w:numPr>
          <w:ilvl w:val="0"/>
          <w:numId w:val="68"/>
        </w:numPr>
        <w:shd w:val="clear" w:color="auto" w:fill="auto"/>
        <w:spacing w:before="0" w:line="274" w:lineRule="exact"/>
        <w:ind w:left="20" w:right="20" w:firstLine="560"/>
      </w:pPr>
      <w:r>
        <w:t xml:space="preserve"> 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024FE8" w:rsidRDefault="00467C8B">
      <w:pPr>
        <w:pStyle w:val="3"/>
        <w:numPr>
          <w:ilvl w:val="0"/>
          <w:numId w:val="68"/>
        </w:numPr>
        <w:shd w:val="clear" w:color="auto" w:fill="auto"/>
        <w:spacing w:before="0" w:line="274" w:lineRule="exact"/>
        <w:ind w:left="20" w:right="20" w:firstLine="560"/>
      </w:pPr>
      <w:r>
        <w:t xml:space="preserve">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>
        <w:rPr>
          <w:vertAlign w:val="superscript"/>
        </w:rPr>
        <w:footnoteReference w:id="73"/>
      </w:r>
      <w:r>
        <w:t>:</w:t>
      </w:r>
    </w:p>
    <w:p w:rsidR="00024FE8" w:rsidRDefault="00467C8B">
      <w:pPr>
        <w:pStyle w:val="3"/>
        <w:numPr>
          <w:ilvl w:val="0"/>
          <w:numId w:val="71"/>
        </w:numPr>
        <w:shd w:val="clear" w:color="auto" w:fill="auto"/>
        <w:tabs>
          <w:tab w:val="center" w:leader="underscore" w:pos="8030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71"/>
        </w:numPr>
        <w:shd w:val="clear" w:color="auto" w:fill="auto"/>
        <w:tabs>
          <w:tab w:val="center" w:leader="underscore" w:pos="8030"/>
        </w:tabs>
        <w:spacing w:before="0" w:line="274" w:lineRule="exact"/>
        <w:ind w:left="20" w:firstLine="56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59"/>
        </w:numPr>
        <w:shd w:val="clear" w:color="auto" w:fill="auto"/>
        <w:tabs>
          <w:tab w:val="left" w:pos="1111"/>
        </w:tabs>
        <w:spacing w:before="0" w:line="274" w:lineRule="exact"/>
        <w:ind w:left="20" w:firstLine="560"/>
      </w:pPr>
      <w:r>
        <w:t>Получатель обязуется: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Представлять в администрацию документы, в соответствии с пунктами 3.1.1.1,</w:t>
      </w:r>
    </w:p>
    <w:p w:rsidR="00024FE8" w:rsidRDefault="00467C8B">
      <w:pPr>
        <w:pStyle w:val="3"/>
        <w:numPr>
          <w:ilvl w:val="0"/>
          <w:numId w:val="73"/>
        </w:numPr>
        <w:shd w:val="clear" w:color="auto" w:fill="auto"/>
        <w:tabs>
          <w:tab w:val="left" w:pos="911"/>
        </w:tabs>
        <w:spacing w:before="0" w:line="274" w:lineRule="exact"/>
        <w:ind w:left="20" w:firstLine="0"/>
      </w:pPr>
      <w:r>
        <w:t>3.2.2.3 настоящего Соглашения</w:t>
      </w:r>
      <w:r>
        <w:rPr>
          <w:vertAlign w:val="superscript"/>
        </w:rPr>
        <w:footnoteReference w:id="74"/>
      </w:r>
      <w:r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tabs>
          <w:tab w:val="right" w:pos="5617"/>
          <w:tab w:val="left" w:pos="5865"/>
          <w:tab w:val="right" w:pos="7233"/>
          <w:tab w:val="right" w:leader="underscore" w:pos="9913"/>
        </w:tabs>
        <w:spacing w:before="0" w:line="274" w:lineRule="exact"/>
        <w:ind w:left="20" w:firstLine="560"/>
      </w:pPr>
      <w:r>
        <w:t xml:space="preserve"> Представить в администрацию</w:t>
      </w:r>
      <w:r>
        <w:tab/>
        <w:t>в</w:t>
      </w:r>
      <w:r>
        <w:tab/>
        <w:t>срок</w:t>
      </w:r>
      <w:r>
        <w:tab/>
      </w:r>
      <w:proofErr w:type="gramStart"/>
      <w:r>
        <w:t>до</w:t>
      </w:r>
      <w:proofErr w:type="gramEnd"/>
      <w:r>
        <w:tab/>
        <w:t xml:space="preserve"> документы,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установленные пунктом 4.2.2 настоящего Соглашения</w:t>
      </w:r>
      <w:r>
        <w:rPr>
          <w:vertAlign w:val="superscript"/>
        </w:rPr>
        <w:footnoteReference w:id="75"/>
      </w:r>
      <w:r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Направлять в администрацию на утверждение</w:t>
      </w:r>
      <w:r>
        <w:rPr>
          <w:vertAlign w:val="superscript"/>
        </w:rPr>
        <w:footnoteReference w:id="76"/>
      </w:r>
      <w:r>
        <w:t>:</w:t>
      </w:r>
    </w:p>
    <w:p w:rsidR="00024FE8" w:rsidRDefault="00467C8B">
      <w:pPr>
        <w:pStyle w:val="3"/>
        <w:numPr>
          <w:ilvl w:val="0"/>
          <w:numId w:val="74"/>
        </w:numPr>
        <w:shd w:val="clear" w:color="auto" w:fill="auto"/>
        <w:tabs>
          <w:tab w:val="right" w:leader="underscore" w:pos="5617"/>
          <w:tab w:val="left" w:pos="5865"/>
          <w:tab w:val="right" w:pos="7233"/>
          <w:tab w:val="left" w:pos="7438"/>
          <w:tab w:val="right" w:pos="9913"/>
        </w:tabs>
        <w:spacing w:before="0" w:line="274" w:lineRule="exact"/>
        <w:ind w:left="20" w:firstLine="560"/>
      </w:pPr>
      <w:r>
        <w:t xml:space="preserve"> Сведения не позднее </w:t>
      </w:r>
      <w:r>
        <w:tab/>
        <w:t xml:space="preserve"> рабочего</w:t>
      </w:r>
      <w:r>
        <w:tab/>
        <w:t>дня</w:t>
      </w:r>
      <w:r>
        <w:tab/>
        <w:t>со дня</w:t>
      </w:r>
      <w:r>
        <w:tab/>
        <w:t>заключения</w:t>
      </w:r>
      <w:r>
        <w:tab/>
        <w:t>настоящего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Соглашения;</w:t>
      </w:r>
    </w:p>
    <w:p w:rsidR="00024FE8" w:rsidRDefault="00467C8B">
      <w:pPr>
        <w:pStyle w:val="3"/>
        <w:numPr>
          <w:ilvl w:val="0"/>
          <w:numId w:val="74"/>
        </w:numPr>
        <w:shd w:val="clear" w:color="auto" w:fill="auto"/>
        <w:tabs>
          <w:tab w:val="center" w:leader="underscore" w:pos="8030"/>
          <w:tab w:val="left" w:pos="8719"/>
        </w:tabs>
        <w:spacing w:before="0" w:line="274" w:lineRule="exact"/>
        <w:ind w:left="20" w:firstLine="560"/>
      </w:pPr>
      <w:r w:rsidRPr="00467C8B">
        <w:rPr>
          <w:lang w:eastAsia="en-US" w:bidi="en-US"/>
        </w:rPr>
        <w:t xml:space="preserve"> </w:t>
      </w:r>
      <w:r>
        <w:t xml:space="preserve">Сведения с учетом внесенных изменений не позднее </w:t>
      </w:r>
      <w:r>
        <w:tab/>
        <w:t xml:space="preserve"> рабочих</w:t>
      </w:r>
      <w:r>
        <w:tab/>
        <w:t>дней со дня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внесения в них изменений.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Утверждать, с направлением копии в администрацию </w:t>
      </w:r>
      <w:r>
        <w:rPr>
          <w:vertAlign w:val="superscript"/>
        </w:rPr>
        <w:footnoteReference w:id="77"/>
      </w:r>
      <w:r>
        <w:t>:</w:t>
      </w:r>
    </w:p>
    <w:p w:rsidR="00024FE8" w:rsidRDefault="00467C8B">
      <w:pPr>
        <w:pStyle w:val="3"/>
        <w:numPr>
          <w:ilvl w:val="0"/>
          <w:numId w:val="75"/>
        </w:numPr>
        <w:shd w:val="clear" w:color="auto" w:fill="auto"/>
        <w:tabs>
          <w:tab w:val="right" w:leader="underscore" w:pos="5617"/>
          <w:tab w:val="left" w:pos="5865"/>
          <w:tab w:val="right" w:pos="7233"/>
          <w:tab w:val="left" w:pos="7438"/>
          <w:tab w:val="right" w:pos="9913"/>
        </w:tabs>
        <w:spacing w:before="0" w:line="274" w:lineRule="exact"/>
        <w:ind w:left="20" w:firstLine="560"/>
      </w:pPr>
      <w:r>
        <w:t xml:space="preserve"> Сведения не позднее </w:t>
      </w:r>
      <w:r>
        <w:tab/>
        <w:t xml:space="preserve"> рабочего</w:t>
      </w:r>
      <w:r>
        <w:tab/>
        <w:t>дня</w:t>
      </w:r>
      <w:r>
        <w:tab/>
        <w:t>со дня</w:t>
      </w:r>
      <w:r>
        <w:tab/>
        <w:t>заключения</w:t>
      </w:r>
      <w:r>
        <w:tab/>
        <w:t>настоящего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Соглашения;</w:t>
      </w:r>
    </w:p>
    <w:p w:rsidR="00024FE8" w:rsidRDefault="00467C8B">
      <w:pPr>
        <w:pStyle w:val="3"/>
        <w:numPr>
          <w:ilvl w:val="0"/>
          <w:numId w:val="75"/>
        </w:numPr>
        <w:shd w:val="clear" w:color="auto" w:fill="auto"/>
        <w:tabs>
          <w:tab w:val="center" w:leader="underscore" w:pos="8030"/>
          <w:tab w:val="left" w:pos="8719"/>
        </w:tabs>
        <w:spacing w:before="0" w:line="274" w:lineRule="exact"/>
        <w:ind w:left="20" w:firstLine="560"/>
      </w:pPr>
      <w:r w:rsidRPr="00467C8B">
        <w:rPr>
          <w:lang w:eastAsia="en-US" w:bidi="en-US"/>
        </w:rPr>
        <w:t xml:space="preserve"> </w:t>
      </w:r>
      <w:r>
        <w:t xml:space="preserve">Сведения с учетом внесенных изменений не позднее </w:t>
      </w:r>
      <w:r>
        <w:tab/>
        <w:t xml:space="preserve"> рабочих</w:t>
      </w:r>
      <w:r>
        <w:tab/>
        <w:t>дней со дня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внесения в них изменений.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tabs>
          <w:tab w:val="right" w:leader="underscore" w:pos="8270"/>
        </w:tabs>
        <w:spacing w:before="0" w:line="274" w:lineRule="exact"/>
        <w:ind w:left="20" w:firstLine="560"/>
      </w:pPr>
      <w:r>
        <w:t xml:space="preserve"> Открыть в срок </w:t>
      </w:r>
      <w:proofErr w:type="gramStart"/>
      <w:r>
        <w:t>до</w:t>
      </w:r>
      <w:proofErr w:type="gramEnd"/>
      <w:r>
        <w:t xml:space="preserve"> лицевой счет в</w:t>
      </w:r>
      <w:r>
        <w:tab/>
      </w:r>
      <w:r>
        <w:rPr>
          <w:vertAlign w:val="superscript"/>
        </w:rPr>
        <w:footnoteReference w:id="78"/>
      </w:r>
      <w:r>
        <w:t>;</w:t>
      </w:r>
    </w:p>
    <w:p w:rsidR="00024FE8" w:rsidRDefault="00467C8B">
      <w:pPr>
        <w:pStyle w:val="Bodytext80"/>
        <w:shd w:val="clear" w:color="auto" w:fill="auto"/>
        <w:tabs>
          <w:tab w:val="left" w:pos="5865"/>
        </w:tabs>
        <w:spacing w:before="0" w:after="0" w:line="187" w:lineRule="exact"/>
        <w:ind w:left="4280"/>
      </w:pPr>
      <w:proofErr w:type="gramStart"/>
      <w:r>
        <w:t>(дата)</w:t>
      </w:r>
      <w:r>
        <w:tab/>
        <w:t>(наименование территориального органа</w:t>
      </w:r>
      <w:proofErr w:type="gramEnd"/>
    </w:p>
    <w:p w:rsidR="00024FE8" w:rsidRDefault="00467C8B">
      <w:pPr>
        <w:pStyle w:val="Bodytext80"/>
        <w:shd w:val="clear" w:color="auto" w:fill="auto"/>
        <w:spacing w:before="0" w:after="0" w:line="187" w:lineRule="exact"/>
        <w:ind w:left="4940"/>
        <w:jc w:val="left"/>
      </w:pPr>
      <w:proofErr w:type="gramStart"/>
      <w:r>
        <w:t>Федерального казначейства).</w:t>
      </w:r>
      <w:proofErr w:type="gramEnd"/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20" w:lineRule="exact"/>
        <w:ind w:left="20" w:firstLine="560"/>
      </w:pPr>
      <w:r>
        <w:t xml:space="preserve"> Направлять Субсидию на финансовое обеспечение затрат, определенных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proofErr w:type="gramStart"/>
      <w:r>
        <w:t>Сведениях</w:t>
      </w:r>
      <w:proofErr w:type="gramEnd"/>
      <w:r>
        <w:rPr>
          <w:vertAlign w:val="superscript"/>
        </w:rPr>
        <w:footnoteReference w:id="79"/>
      </w:r>
      <w:r>
        <w:t>.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Не приобретать за счет Субсидии иностранную валюту, за исключением операций, определенных в Порядок предоставления субсидии;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Вести обособленный аналитический учет операций, осуществляемых за счет Субсидии;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Обеспечивать достижение значений показателей результативности и (или) иных </w:t>
      </w:r>
      <w:r>
        <w:lastRenderedPageBreak/>
        <w:t>показателей, установленных Порядком предоставления субсидии в соответствии с пунктом</w:t>
      </w:r>
    </w:p>
    <w:p w:rsidR="00024FE8" w:rsidRDefault="00467C8B">
      <w:pPr>
        <w:pStyle w:val="3"/>
        <w:numPr>
          <w:ilvl w:val="0"/>
          <w:numId w:val="31"/>
        </w:numPr>
        <w:shd w:val="clear" w:color="auto" w:fill="auto"/>
        <w:tabs>
          <w:tab w:val="left" w:pos="676"/>
        </w:tabs>
        <w:spacing w:before="0" w:line="274" w:lineRule="exact"/>
        <w:ind w:left="20" w:firstLine="0"/>
      </w:pPr>
      <w:r>
        <w:t>настоящего Соглашения</w:t>
      </w:r>
      <w:r>
        <w:rPr>
          <w:vertAlign w:val="superscript"/>
        </w:rPr>
        <w:footnoteReference w:id="80"/>
      </w:r>
      <w:r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Представлять в администрацию </w:t>
      </w:r>
      <w:r>
        <w:rPr>
          <w:vertAlign w:val="superscript"/>
        </w:rPr>
        <w:footnoteReference w:id="81"/>
      </w:r>
      <w:r>
        <w:t>:</w:t>
      </w:r>
    </w:p>
    <w:p w:rsidR="00024FE8" w:rsidRDefault="00467C8B">
      <w:pPr>
        <w:pStyle w:val="3"/>
        <w:numPr>
          <w:ilvl w:val="0"/>
          <w:numId w:val="76"/>
        </w:numPr>
        <w:shd w:val="clear" w:color="auto" w:fill="auto"/>
        <w:spacing w:before="0" w:line="274" w:lineRule="exact"/>
        <w:ind w:left="20" w:firstLine="560"/>
      </w:pPr>
      <w:r>
        <w:t xml:space="preserve"> Отчет о расходах Получателя, источником финансового обеспечения которых</w:t>
      </w:r>
    </w:p>
    <w:p w:rsidR="00024FE8" w:rsidRDefault="00467C8B">
      <w:pPr>
        <w:pStyle w:val="3"/>
        <w:shd w:val="clear" w:color="auto" w:fill="auto"/>
        <w:tabs>
          <w:tab w:val="left" w:leader="underscore" w:pos="9942"/>
        </w:tabs>
        <w:spacing w:before="0" w:line="274" w:lineRule="exact"/>
        <w:ind w:left="20" w:firstLine="0"/>
      </w:pPr>
      <w:r>
        <w:t>является Субсидия, в соответствии с пунктом 4.1.7.1.1 настоящего Соглашения, не позднее</w:t>
      </w:r>
      <w:r>
        <w:tab/>
      </w:r>
    </w:p>
    <w:p w:rsidR="00024FE8" w:rsidRDefault="00467C8B">
      <w:pPr>
        <w:pStyle w:val="3"/>
        <w:shd w:val="clear" w:color="auto" w:fill="auto"/>
        <w:tabs>
          <w:tab w:val="left" w:leader="underscore" w:pos="7354"/>
        </w:tabs>
        <w:spacing w:before="0" w:line="274" w:lineRule="exact"/>
        <w:ind w:left="20" w:firstLine="0"/>
      </w:pPr>
      <w:r>
        <w:t xml:space="preserve">рабочего дня, следующего за </w:t>
      </w:r>
      <w:proofErr w:type="gramStart"/>
      <w:r>
        <w:t>отчетным</w:t>
      </w:r>
      <w:proofErr w:type="gramEnd"/>
      <w:r>
        <w:tab/>
        <w:t>;</w:t>
      </w:r>
    </w:p>
    <w:p w:rsidR="00024FE8" w:rsidRDefault="00467C8B">
      <w:pPr>
        <w:pStyle w:val="Bodytext80"/>
        <w:shd w:val="clear" w:color="auto" w:fill="auto"/>
        <w:spacing w:before="0" w:after="0" w:line="150" w:lineRule="exact"/>
        <w:ind w:left="820"/>
        <w:jc w:val="left"/>
      </w:pPr>
      <w:r>
        <w:t>(месяц, квартал, год)</w:t>
      </w:r>
    </w:p>
    <w:p w:rsidR="00024FE8" w:rsidRDefault="00467C8B">
      <w:pPr>
        <w:pStyle w:val="3"/>
        <w:numPr>
          <w:ilvl w:val="0"/>
          <w:numId w:val="76"/>
        </w:numPr>
        <w:shd w:val="clear" w:color="auto" w:fill="auto"/>
        <w:spacing w:before="0" w:line="278" w:lineRule="exact"/>
        <w:ind w:left="20" w:right="20" w:firstLine="560"/>
      </w:pPr>
      <w:r>
        <w:t xml:space="preserve"> Отчет о достижении значений показателей результативности в соответствии с пунктом 4.1.6.1 настоящего Соглашения</w:t>
      </w:r>
      <w:r>
        <w:rPr>
          <w:vertAlign w:val="superscript"/>
        </w:rPr>
        <w:footnoteReference w:id="82"/>
      </w:r>
      <w:r>
        <w:t xml:space="preserve"> не позднее рабочего дня, следующего </w:t>
      </w:r>
      <w:proofErr w:type="gramStart"/>
      <w:r>
        <w:t>за</w:t>
      </w:r>
      <w:proofErr w:type="gramEnd"/>
      <w:r>
        <w:t xml:space="preserve"> отчетным</w:t>
      </w:r>
    </w:p>
    <w:p w:rsidR="00024FE8" w:rsidRDefault="00467C8B">
      <w:pPr>
        <w:pStyle w:val="Bodytext100"/>
        <w:shd w:val="clear" w:color="auto" w:fill="auto"/>
        <w:spacing w:line="200" w:lineRule="exact"/>
        <w:ind w:left="20"/>
      </w:pPr>
      <w:r>
        <w:rPr>
          <w:rStyle w:val="Bodytext10TimesNewRoman10pt"/>
          <w:rFonts w:eastAsia="CordiaUPC"/>
        </w:rPr>
        <w:t xml:space="preserve"> </w:t>
      </w:r>
      <w:r>
        <w:t>?</w:t>
      </w:r>
    </w:p>
    <w:p w:rsidR="00024FE8" w:rsidRDefault="00467C8B">
      <w:pPr>
        <w:pStyle w:val="Bodytext80"/>
        <w:shd w:val="clear" w:color="auto" w:fill="auto"/>
        <w:spacing w:before="0" w:after="0" w:line="150" w:lineRule="exact"/>
        <w:ind w:left="2780"/>
        <w:jc w:val="left"/>
      </w:pPr>
      <w:r>
        <w:t>(месяц, квартал, год)</w:t>
      </w:r>
    </w:p>
    <w:p w:rsidR="00024FE8" w:rsidRDefault="00467C8B">
      <w:pPr>
        <w:pStyle w:val="3"/>
        <w:numPr>
          <w:ilvl w:val="0"/>
          <w:numId w:val="76"/>
        </w:numPr>
        <w:shd w:val="clear" w:color="auto" w:fill="auto"/>
        <w:spacing w:before="0" w:line="274" w:lineRule="exact"/>
        <w:ind w:left="20" w:firstLine="560"/>
      </w:pPr>
      <w:r>
        <w:t xml:space="preserve"> Иные отчеты</w:t>
      </w:r>
      <w:r>
        <w:rPr>
          <w:vertAlign w:val="superscript"/>
        </w:rPr>
        <w:footnoteReference w:id="83"/>
      </w:r>
      <w:r>
        <w:t>:</w:t>
      </w:r>
    </w:p>
    <w:p w:rsidR="00024FE8" w:rsidRDefault="00467C8B">
      <w:pPr>
        <w:pStyle w:val="3"/>
        <w:numPr>
          <w:ilvl w:val="0"/>
          <w:numId w:val="77"/>
        </w:numPr>
        <w:shd w:val="clear" w:color="auto" w:fill="auto"/>
        <w:tabs>
          <w:tab w:val="right" w:leader="underscore" w:pos="8039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77"/>
        </w:numPr>
        <w:shd w:val="clear" w:color="auto" w:fill="auto"/>
        <w:tabs>
          <w:tab w:val="right" w:leader="underscore" w:pos="8039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Направлять по запросу администрации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порядка, целей и условий предоставления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Субсидии в соответствии с пунктом 4.2.4 настоящего Соглашения, в течение рабочих дней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со дня получения указанного запроса;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В случае получения от администрации требования в соответствии с пунктом 4.1.8 настоящего Соглашения:</w:t>
      </w:r>
    </w:p>
    <w:p w:rsidR="00024FE8" w:rsidRDefault="00467C8B">
      <w:pPr>
        <w:pStyle w:val="3"/>
        <w:numPr>
          <w:ilvl w:val="0"/>
          <w:numId w:val="78"/>
        </w:numPr>
        <w:shd w:val="clear" w:color="auto" w:fill="auto"/>
        <w:spacing w:before="0" w:line="274" w:lineRule="exact"/>
        <w:ind w:left="20" w:right="20" w:firstLine="560"/>
      </w:pPr>
      <w:r>
        <w:t xml:space="preserve"> Устранять факт (ы) нарушения порядка, целей и условий предоставления Субсидии в сроки, определенные в указанном требовании;</w:t>
      </w:r>
    </w:p>
    <w:p w:rsidR="00024FE8" w:rsidRDefault="00467C8B">
      <w:pPr>
        <w:pStyle w:val="3"/>
        <w:numPr>
          <w:ilvl w:val="0"/>
          <w:numId w:val="78"/>
        </w:numPr>
        <w:shd w:val="clear" w:color="auto" w:fill="auto"/>
        <w:spacing w:before="0" w:line="274" w:lineRule="exact"/>
        <w:ind w:left="20" w:right="20" w:firstLine="560"/>
      </w:pPr>
      <w:r>
        <w:t xml:space="preserve"> Возвращать в бюджет поселения Субсидию в размере и в сроки, определенные в указанном требовании;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firstLine="560"/>
      </w:pPr>
      <w:r>
        <w:t xml:space="preserve"> Возвращать в бюджет поселения средства в размере, определенном по форме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tabs>
          <w:tab w:val="left" w:leader="underscore" w:pos="3836"/>
        </w:tabs>
        <w:spacing w:before="0" w:line="274" w:lineRule="exact"/>
        <w:ind w:left="20" w:firstLine="0"/>
      </w:pPr>
      <w:proofErr w:type="gramStart"/>
      <w:r>
        <w:t>соответствии</w:t>
      </w:r>
      <w:proofErr w:type="gramEnd"/>
      <w:r>
        <w:t xml:space="preserve"> с приложением № </w:t>
      </w:r>
      <w:r>
        <w:tab/>
        <w:t xml:space="preserve"> к настоящему Соглашению, являющейся неотъемлемой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r>
        <w:t>частью настоящего Соглашения, в случае принятия администрацией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>
        <w:rPr>
          <w:vertAlign w:val="superscript"/>
        </w:rPr>
        <w:footnoteReference w:id="84"/>
      </w:r>
      <w:r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</w:t>
      </w:r>
    </w:p>
    <w:p w:rsidR="00024FE8" w:rsidRDefault="00467C8B">
      <w:pPr>
        <w:pStyle w:val="3"/>
        <w:shd w:val="clear" w:color="auto" w:fill="auto"/>
        <w:spacing w:before="0" w:line="274" w:lineRule="exact"/>
        <w:ind w:left="20" w:firstLine="0"/>
      </w:pPr>
      <w:r>
        <w:t>использованного в 20 году</w:t>
      </w:r>
      <w:r>
        <w:rPr>
          <w:vertAlign w:val="superscript"/>
        </w:rPr>
        <w:footnoteReference w:id="85"/>
      </w:r>
      <w:r>
        <w:t xml:space="preserve"> остатка Субсидии на цели, указанные в разделе I настоящего</w:t>
      </w:r>
    </w:p>
    <w:p w:rsidR="00024FE8" w:rsidRDefault="00467C8B">
      <w:pPr>
        <w:pStyle w:val="3"/>
        <w:shd w:val="clear" w:color="auto" w:fill="auto"/>
        <w:tabs>
          <w:tab w:val="center" w:leader="underscore" w:pos="2924"/>
          <w:tab w:val="left" w:leader="underscore" w:pos="4071"/>
        </w:tabs>
        <w:spacing w:before="0" w:line="274" w:lineRule="exact"/>
        <w:ind w:left="20" w:firstLine="0"/>
      </w:pPr>
      <w:r>
        <w:t>Соглашения, в срок до «</w:t>
      </w:r>
      <w:r>
        <w:tab/>
        <w:t>»</w:t>
      </w:r>
      <w:r>
        <w:tab/>
        <w:t xml:space="preserve">20 г. </w:t>
      </w:r>
      <w:r>
        <w:rPr>
          <w:vertAlign w:val="superscript"/>
        </w:rPr>
        <w:footnoteReference w:id="86"/>
      </w:r>
      <w:r>
        <w:t>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Обеспечивать полноту и достоверность сведений, представляемых в администрацию в соответствии с настоящим Соглашением;</w:t>
      </w:r>
    </w:p>
    <w:p w:rsidR="00024FE8" w:rsidRDefault="00467C8B">
      <w:pPr>
        <w:pStyle w:val="3"/>
        <w:numPr>
          <w:ilvl w:val="0"/>
          <w:numId w:val="72"/>
        </w:numPr>
        <w:shd w:val="clear" w:color="auto" w:fill="auto"/>
        <w:spacing w:before="0" w:line="274" w:lineRule="exact"/>
        <w:ind w:left="20" w:right="20" w:firstLine="560"/>
      </w:pPr>
      <w:r>
        <w:t xml:space="preserve">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87"/>
      </w:r>
      <w:r>
        <w:t>:</w:t>
      </w:r>
    </w:p>
    <w:p w:rsidR="00024FE8" w:rsidRDefault="00467C8B">
      <w:pPr>
        <w:pStyle w:val="3"/>
        <w:numPr>
          <w:ilvl w:val="0"/>
          <w:numId w:val="79"/>
        </w:numPr>
        <w:shd w:val="clear" w:color="auto" w:fill="auto"/>
        <w:spacing w:before="0" w:line="274" w:lineRule="exact"/>
        <w:ind w:left="20" w:right="20" w:firstLine="560"/>
      </w:pPr>
      <w:r>
        <w:t xml:space="preserve"> </w:t>
      </w:r>
      <w:proofErr w:type="gramStart"/>
      <w: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024FE8" w:rsidRDefault="00467C8B">
      <w:pPr>
        <w:pStyle w:val="3"/>
        <w:numPr>
          <w:ilvl w:val="0"/>
          <w:numId w:val="80"/>
        </w:numPr>
        <w:shd w:val="clear" w:color="auto" w:fill="auto"/>
        <w:tabs>
          <w:tab w:val="right" w:leader="underscore" w:pos="8039"/>
        </w:tabs>
        <w:spacing w:before="0" w:line="274" w:lineRule="exact"/>
        <w:ind w:left="20" w:firstLine="56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59"/>
        </w:numPr>
        <w:shd w:val="clear" w:color="auto" w:fill="auto"/>
        <w:tabs>
          <w:tab w:val="left" w:pos="1111"/>
        </w:tabs>
        <w:spacing w:before="0" w:line="274" w:lineRule="exact"/>
        <w:ind w:left="20" w:firstLine="560"/>
      </w:pPr>
      <w:r>
        <w:t>Получатель вправе:</w:t>
      </w:r>
    </w:p>
    <w:p w:rsidR="00024FE8" w:rsidRDefault="00467C8B">
      <w:pPr>
        <w:pStyle w:val="3"/>
        <w:numPr>
          <w:ilvl w:val="0"/>
          <w:numId w:val="81"/>
        </w:numPr>
        <w:shd w:val="clear" w:color="auto" w:fill="auto"/>
        <w:spacing w:before="0" w:line="274" w:lineRule="exact"/>
        <w:ind w:left="20" w:right="20" w:firstLine="560"/>
      </w:pPr>
      <w:r>
        <w:lastRenderedPageBreak/>
        <w:t xml:space="preserve"> Направлять в администрацию предложения о внесении изменений в настоящее Соглашение, в том числе в случае </w:t>
      </w:r>
      <w:proofErr w:type="gramStart"/>
      <w:r>
        <w:t>установления необходимости изменения размера Субсидии</w:t>
      </w:r>
      <w:proofErr w:type="gramEnd"/>
      <w:r>
        <w:t xml:space="preserve"> с приложением информации, содержащей финансово-экономическое обоснование данного изменения;</w:t>
      </w:r>
    </w:p>
    <w:p w:rsidR="00024FE8" w:rsidRDefault="00467C8B">
      <w:pPr>
        <w:pStyle w:val="3"/>
        <w:numPr>
          <w:ilvl w:val="0"/>
          <w:numId w:val="81"/>
        </w:numPr>
        <w:shd w:val="clear" w:color="auto" w:fill="auto"/>
        <w:spacing w:before="0" w:line="274" w:lineRule="exact"/>
        <w:ind w:left="20" w:right="20" w:firstLine="560"/>
      </w:pPr>
      <w:r>
        <w:t xml:space="preserve"> Обращаться в администрацию области в целях получения разъяснений в связи с исполнением настоящего Соглашения;</w:t>
      </w:r>
    </w:p>
    <w:p w:rsidR="00024FE8" w:rsidRDefault="00467C8B">
      <w:pPr>
        <w:pStyle w:val="3"/>
        <w:numPr>
          <w:ilvl w:val="0"/>
          <w:numId w:val="81"/>
        </w:numPr>
        <w:shd w:val="clear" w:color="auto" w:fill="auto"/>
        <w:spacing w:before="0" w:line="274" w:lineRule="exact"/>
        <w:ind w:left="20" w:firstLine="560"/>
      </w:pPr>
      <w:r>
        <w:t xml:space="preserve"> Направлять в 20  году</w:t>
      </w:r>
      <w:r>
        <w:rPr>
          <w:vertAlign w:val="superscript"/>
        </w:rPr>
        <w:footnoteReference w:id="88"/>
      </w:r>
      <w:r>
        <w:t xml:space="preserve"> неиспользованный остаток Субсидии, полученной </w:t>
      </w:r>
      <w:proofErr w:type="gramStart"/>
      <w:r>
        <w:t>в</w:t>
      </w:r>
      <w:proofErr w:type="gramEnd"/>
    </w:p>
    <w:p w:rsidR="00024FE8" w:rsidRDefault="00467C8B">
      <w:pPr>
        <w:pStyle w:val="3"/>
        <w:shd w:val="clear" w:color="auto" w:fill="auto"/>
        <w:spacing w:before="0" w:line="274" w:lineRule="exact"/>
        <w:ind w:left="20" w:right="20" w:firstLine="0"/>
      </w:pPr>
      <w:proofErr w:type="gramStart"/>
      <w:r>
        <w:t>соответствии</w:t>
      </w:r>
      <w:proofErr w:type="gramEnd"/>
      <w:r>
        <w:t xml:space="preserve"> с настоящим Соглашением (при наличии), на осуществление выплат в соответствии с целями, указанными в разделе </w:t>
      </w:r>
      <w:r>
        <w:rPr>
          <w:lang w:val="en-US" w:eastAsia="en-US" w:bidi="en-US"/>
        </w:rPr>
        <w:t>I</w:t>
      </w:r>
      <w:r w:rsidRPr="00467C8B">
        <w:rPr>
          <w:lang w:eastAsia="en-US" w:bidi="en-US"/>
        </w:rPr>
        <w:t xml:space="preserve"> </w:t>
      </w:r>
      <w:r>
        <w:t>настоящего Соглашения, в случае принятия администрацией соответствующего решения в соответствии с пунктом 4.2.2 настоящего Соглашения</w:t>
      </w:r>
      <w:r>
        <w:rPr>
          <w:vertAlign w:val="superscript"/>
        </w:rPr>
        <w:footnoteReference w:id="89"/>
      </w:r>
      <w:r>
        <w:t>;</w:t>
      </w:r>
    </w:p>
    <w:p w:rsidR="00024FE8" w:rsidRDefault="00467C8B">
      <w:pPr>
        <w:pStyle w:val="3"/>
        <w:numPr>
          <w:ilvl w:val="0"/>
          <w:numId w:val="81"/>
        </w:numPr>
        <w:shd w:val="clear" w:color="auto" w:fill="auto"/>
        <w:spacing w:before="0" w:line="274" w:lineRule="exact"/>
        <w:ind w:left="20" w:right="20" w:firstLine="560"/>
      </w:pPr>
      <w:r>
        <w:t xml:space="preserve">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vertAlign w:val="superscript"/>
        </w:rPr>
        <w:footnoteReference w:id="90"/>
      </w:r>
      <w:r>
        <w:t>:</w:t>
      </w:r>
    </w:p>
    <w:p w:rsidR="00024FE8" w:rsidRDefault="00467C8B">
      <w:pPr>
        <w:pStyle w:val="3"/>
        <w:numPr>
          <w:ilvl w:val="0"/>
          <w:numId w:val="82"/>
        </w:numPr>
        <w:shd w:val="clear" w:color="auto" w:fill="auto"/>
        <w:tabs>
          <w:tab w:val="center" w:leader="underscore" w:pos="7982"/>
        </w:tabs>
        <w:spacing w:before="0" w:line="274" w:lineRule="exact"/>
        <w:ind w:left="20" w:firstLine="560"/>
      </w:pPr>
      <w:r>
        <w:t xml:space="preserve"> .</w:t>
      </w:r>
      <w:r>
        <w:tab/>
        <w:t>;</w:t>
      </w:r>
    </w:p>
    <w:p w:rsidR="00024FE8" w:rsidRDefault="00467C8B">
      <w:pPr>
        <w:pStyle w:val="3"/>
        <w:numPr>
          <w:ilvl w:val="0"/>
          <w:numId w:val="82"/>
        </w:numPr>
        <w:shd w:val="clear" w:color="auto" w:fill="auto"/>
        <w:tabs>
          <w:tab w:val="center" w:leader="underscore" w:pos="7982"/>
        </w:tabs>
        <w:spacing w:before="0" w:line="274" w:lineRule="exact"/>
        <w:ind w:left="20" w:firstLine="560"/>
      </w:pPr>
      <w:r>
        <w:t xml:space="preserve"> .</w:t>
      </w:r>
      <w:r>
        <w:tab/>
        <w:t>.</w:t>
      </w:r>
    </w:p>
    <w:p w:rsidR="00024FE8" w:rsidRDefault="00467C8B">
      <w:pPr>
        <w:pStyle w:val="3"/>
        <w:numPr>
          <w:ilvl w:val="0"/>
          <w:numId w:val="59"/>
        </w:numPr>
        <w:shd w:val="clear" w:color="auto" w:fill="auto"/>
        <w:tabs>
          <w:tab w:val="left" w:pos="1085"/>
        </w:tabs>
        <w:spacing w:before="0" w:line="274" w:lineRule="exact"/>
        <w:ind w:left="20" w:right="20" w:firstLine="560"/>
      </w:pPr>
      <w:r>
        <w:t>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3902"/>
        </w:tabs>
        <w:spacing w:before="0" w:after="240" w:line="274" w:lineRule="exact"/>
        <w:ind w:left="3540" w:firstLine="0"/>
      </w:pPr>
      <w:r>
        <w:t>Ответственность Сторон</w:t>
      </w:r>
    </w:p>
    <w:p w:rsidR="00024FE8" w:rsidRDefault="00467C8B">
      <w:pPr>
        <w:pStyle w:val="3"/>
        <w:numPr>
          <w:ilvl w:val="0"/>
          <w:numId w:val="83"/>
        </w:numPr>
        <w:shd w:val="clear" w:color="auto" w:fill="auto"/>
        <w:spacing w:before="0" w:line="274" w:lineRule="exact"/>
        <w:ind w:left="20" w:right="20" w:firstLine="560"/>
      </w:pPr>
      <w: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F46DF" w:rsidRDefault="00467C8B" w:rsidP="00CF46DF">
      <w:pPr>
        <w:pStyle w:val="3"/>
        <w:numPr>
          <w:ilvl w:val="0"/>
          <w:numId w:val="83"/>
        </w:numPr>
        <w:shd w:val="clear" w:color="auto" w:fill="auto"/>
        <w:spacing w:before="0" w:after="17" w:line="274" w:lineRule="exact"/>
        <w:ind w:left="20" w:right="20" w:firstLine="560"/>
      </w:pPr>
      <w:r>
        <w:t xml:space="preserve"> 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vertAlign w:val="superscript"/>
        </w:rPr>
        <w:footnoteReference w:id="91"/>
      </w:r>
    </w:p>
    <w:p w:rsidR="00024FE8" w:rsidRDefault="00CF46DF" w:rsidP="00CF46DF">
      <w:pPr>
        <w:pStyle w:val="3"/>
        <w:numPr>
          <w:ilvl w:val="0"/>
          <w:numId w:val="83"/>
        </w:numPr>
        <w:shd w:val="clear" w:color="auto" w:fill="auto"/>
        <w:spacing w:before="0" w:after="17" w:line="274" w:lineRule="exact"/>
        <w:ind w:left="20" w:right="20" w:firstLine="560"/>
      </w:pPr>
      <w:r>
        <w:t>________________________________</w:t>
      </w:r>
      <w:r w:rsidR="00467C8B">
        <w:tab/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4864"/>
        </w:tabs>
        <w:spacing w:before="0" w:line="552" w:lineRule="exact"/>
        <w:ind w:left="4420" w:firstLine="0"/>
      </w:pPr>
      <w:r>
        <w:t>Иные условия</w:t>
      </w:r>
    </w:p>
    <w:p w:rsidR="00024FE8" w:rsidRDefault="00467C8B">
      <w:pPr>
        <w:pStyle w:val="3"/>
        <w:numPr>
          <w:ilvl w:val="0"/>
          <w:numId w:val="85"/>
        </w:numPr>
        <w:shd w:val="clear" w:color="auto" w:fill="auto"/>
        <w:tabs>
          <w:tab w:val="left" w:pos="1207"/>
        </w:tabs>
        <w:spacing w:before="0" w:line="552" w:lineRule="exact"/>
        <w:ind w:left="20" w:firstLine="700"/>
      </w:pPr>
      <w:r>
        <w:t>Иные условия по настоящему Соглашению</w:t>
      </w:r>
      <w:r>
        <w:rPr>
          <w:vertAlign w:val="superscript"/>
        </w:rPr>
        <w:footnoteReference w:id="92"/>
      </w:r>
      <w:r>
        <w:t>:</w:t>
      </w:r>
    </w:p>
    <w:p w:rsidR="00024FE8" w:rsidRDefault="00CF46DF">
      <w:pPr>
        <w:pStyle w:val="3"/>
        <w:shd w:val="clear" w:color="auto" w:fill="auto"/>
        <w:spacing w:before="0" w:after="548" w:line="220" w:lineRule="exact"/>
        <w:ind w:left="20" w:firstLine="700"/>
      </w:pPr>
      <w:r>
        <w:t>6.1.1.</w:t>
      </w:r>
      <w:r w:rsidR="00890CBB">
        <w:t>______________________________________________</w:t>
      </w:r>
      <w:r w:rsidR="00467C8B">
        <w:t>.</w:t>
      </w:r>
    </w:p>
    <w:p w:rsidR="00024FE8" w:rsidRDefault="00467C8B">
      <w:pPr>
        <w:pStyle w:val="3"/>
        <w:numPr>
          <w:ilvl w:val="0"/>
          <w:numId w:val="48"/>
        </w:numPr>
        <w:shd w:val="clear" w:color="auto" w:fill="auto"/>
        <w:tabs>
          <w:tab w:val="left" w:pos="4161"/>
        </w:tabs>
        <w:spacing w:before="0" w:after="260" w:line="220" w:lineRule="exact"/>
        <w:ind w:left="3640" w:firstLine="0"/>
      </w:pPr>
      <w:r>
        <w:t>Заключительные положения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line="274" w:lineRule="exact"/>
        <w:ind w:left="20" w:right="20" w:firstLine="700"/>
      </w:pPr>
      <w:r>
        <w:t xml:space="preserve">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t>не</w:t>
      </w:r>
      <w:r w:rsidR="00CF46DF">
        <w:t xml:space="preserve"> </w:t>
      </w:r>
      <w:r>
        <w:t>достижении</w:t>
      </w:r>
      <w:proofErr w:type="gramEnd"/>
      <w:r>
        <w:t xml:space="preserve"> согласия споры между Сторонами решаются в судебном порядке.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line="274" w:lineRule="exact"/>
        <w:ind w:left="20" w:right="20" w:firstLine="700"/>
      </w:pPr>
      <w:r>
        <w:t xml:space="preserve">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line="274" w:lineRule="exact"/>
        <w:ind w:left="20" w:right="20" w:firstLine="700"/>
      </w:pPr>
      <w:r>
        <w:t xml:space="preserve">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tabs>
          <w:tab w:val="left" w:pos="1271"/>
        </w:tabs>
        <w:spacing w:before="0" w:line="274" w:lineRule="exact"/>
        <w:ind w:left="60" w:firstLine="720"/>
      </w:pPr>
      <w:r>
        <w:t>Расторжение настоящего Соглашения возможно в случае:</w:t>
      </w:r>
    </w:p>
    <w:p w:rsidR="00024FE8" w:rsidRDefault="00467C8B">
      <w:pPr>
        <w:pStyle w:val="3"/>
        <w:numPr>
          <w:ilvl w:val="0"/>
          <w:numId w:val="87"/>
        </w:numPr>
        <w:shd w:val="clear" w:color="auto" w:fill="auto"/>
        <w:spacing w:before="0" w:line="274" w:lineRule="exact"/>
        <w:ind w:left="60" w:firstLine="720"/>
      </w:pPr>
      <w:r>
        <w:t xml:space="preserve"> Реорганизации</w:t>
      </w:r>
      <w:r>
        <w:rPr>
          <w:vertAlign w:val="superscript"/>
        </w:rPr>
        <w:footnoteReference w:id="93"/>
      </w:r>
      <w:r>
        <w:t xml:space="preserve"> или прекращения деятельности Получателя;</w:t>
      </w:r>
    </w:p>
    <w:p w:rsidR="00024FE8" w:rsidRDefault="00467C8B">
      <w:pPr>
        <w:pStyle w:val="3"/>
        <w:numPr>
          <w:ilvl w:val="0"/>
          <w:numId w:val="87"/>
        </w:numPr>
        <w:shd w:val="clear" w:color="auto" w:fill="auto"/>
        <w:spacing w:before="0" w:after="240" w:line="274" w:lineRule="exact"/>
        <w:ind w:left="60" w:right="20" w:firstLine="720"/>
      </w:pPr>
      <w:r>
        <w:t xml:space="preserve">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line="274" w:lineRule="exact"/>
        <w:ind w:left="60" w:right="20" w:firstLine="720"/>
      </w:pPr>
      <w:r>
        <w:t xml:space="preserve"> Расторжение настоящего Соглашения в одностороннем порядке возможно в случае </w:t>
      </w:r>
      <w:proofErr w:type="gramStart"/>
      <w:r>
        <w:t>не</w:t>
      </w:r>
      <w:r w:rsidR="00CF46DF">
        <w:t xml:space="preserve"> </w:t>
      </w:r>
      <w:r>
        <w:lastRenderedPageBreak/>
        <w:t>достижения</w:t>
      </w:r>
      <w:proofErr w:type="gramEnd"/>
      <w: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>
        <w:rPr>
          <w:vertAlign w:val="superscript"/>
        </w:rPr>
        <w:footnoteReference w:id="94"/>
      </w:r>
      <w:r>
        <w:t>.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line="274" w:lineRule="exact"/>
        <w:ind w:left="60" w:right="20" w:firstLine="720"/>
      </w:pPr>
      <w:r>
        <w:t xml:space="preserve">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24FE8" w:rsidRDefault="00467C8B">
      <w:pPr>
        <w:pStyle w:val="3"/>
        <w:numPr>
          <w:ilvl w:val="0"/>
          <w:numId w:val="86"/>
        </w:numPr>
        <w:shd w:val="clear" w:color="auto" w:fill="auto"/>
        <w:spacing w:before="0" w:after="185" w:line="274" w:lineRule="exact"/>
        <w:ind w:left="60" w:right="20" w:firstLine="720"/>
      </w:pPr>
      <w:r>
        <w:t xml:space="preserve">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24FE8" w:rsidRDefault="00467C8B">
      <w:pPr>
        <w:pStyle w:val="Tablecaption0"/>
        <w:framePr w:w="9576" w:wrap="notBeside" w:vAnchor="text" w:hAnchor="text" w:xAlign="center" w:y="1"/>
        <w:shd w:val="clear" w:color="auto" w:fill="auto"/>
        <w:spacing w:line="220" w:lineRule="exact"/>
      </w:pPr>
      <w:r>
        <w:t>VIII. Платежные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829"/>
      </w:tblGrid>
      <w:tr w:rsidR="00024FE8">
        <w:trPr>
          <w:trHeight w:hRule="exact" w:val="773"/>
          <w:jc w:val="center"/>
        </w:trPr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after="480" w:line="278" w:lineRule="exact"/>
              <w:ind w:firstLine="0"/>
            </w:pPr>
            <w:r>
              <w:rPr>
                <w:rStyle w:val="11"/>
              </w:rPr>
              <w:t>Админ</w:t>
            </w:r>
            <w:r w:rsidR="001E607F">
              <w:rPr>
                <w:rStyle w:val="11"/>
              </w:rPr>
              <w:t>истрация рабочего поселка Колывань Колыванского</w:t>
            </w:r>
            <w:r>
              <w:rPr>
                <w:rStyle w:val="11"/>
              </w:rPr>
              <w:t xml:space="preserve"> района Новосибирской области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480" w:line="220" w:lineRule="exact"/>
              <w:ind w:firstLine="0"/>
            </w:pPr>
            <w:r>
              <w:rPr>
                <w:rStyle w:val="11"/>
              </w:rPr>
              <w:t>ОГРН, ОКТМО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Сокращенное наименование Получателя</w:t>
            </w:r>
          </w:p>
        </w:tc>
      </w:tr>
      <w:tr w:rsidR="00024FE8">
        <w:trPr>
          <w:trHeight w:hRule="exact" w:val="1104"/>
          <w:jc w:val="center"/>
        </w:trPr>
        <w:tc>
          <w:tcPr>
            <w:tcW w:w="47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9576" w:wrap="notBeside" w:vAnchor="text" w:hAnchor="text" w:xAlign="center" w:y="1"/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552" w:lineRule="exact"/>
              <w:ind w:left="60" w:firstLine="0"/>
              <w:jc w:val="left"/>
            </w:pPr>
            <w:r>
              <w:rPr>
                <w:rStyle w:val="BodytextItalic0"/>
              </w:rPr>
              <w:t xml:space="preserve">Наименование Получателя </w:t>
            </w:r>
            <w:r>
              <w:rPr>
                <w:rStyle w:val="11"/>
              </w:rPr>
              <w:t>ОГРН, ОКТМО</w:t>
            </w:r>
          </w:p>
        </w:tc>
      </w:tr>
      <w:tr w:rsidR="00024FE8">
        <w:trPr>
          <w:trHeight w:hRule="exact" w:val="76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"/>
              </w:rPr>
              <w:t>Место нахождения: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"/>
              </w:rPr>
              <w:t>Место нахождения:</w:t>
            </w:r>
          </w:p>
        </w:tc>
      </w:tr>
      <w:tr w:rsidR="00024FE8">
        <w:trPr>
          <w:trHeight w:hRule="exact" w:val="494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"/>
              </w:rPr>
              <w:t>ИНН/КПП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60" w:firstLine="0"/>
              <w:jc w:val="left"/>
            </w:pPr>
            <w:r>
              <w:rPr>
                <w:rStyle w:val="11"/>
              </w:rPr>
              <w:t>ИНН/КПП</w:t>
            </w:r>
          </w:p>
        </w:tc>
      </w:tr>
      <w:tr w:rsidR="00024FE8">
        <w:trPr>
          <w:trHeight w:hRule="exact" w:val="242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"/>
              </w:rPr>
              <w:t>Платежные реквизиты: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11"/>
              </w:rPr>
              <w:t>Наименование учреждения Банка России, БИК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"/>
              </w:rPr>
              <w:t>Расчетный счет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0" w:firstLine="0"/>
              <w:jc w:val="left"/>
            </w:pPr>
            <w:r>
              <w:rPr>
                <w:rStyle w:val="11"/>
              </w:rPr>
              <w:t>Наименование территориального органа Федерального казначейства, в котором открыт лицевой счет Лицевой счет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Платежные реквизиты: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Наименование учреждения Банка России, БИК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Расчетный счет</w:t>
            </w:r>
          </w:p>
          <w:p w:rsidR="00024FE8" w:rsidRDefault="00467C8B">
            <w:pPr>
              <w:pStyle w:val="3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024FE8" w:rsidRDefault="00024FE8">
      <w:pPr>
        <w:spacing w:line="240" w:lineRule="exact"/>
        <w:rPr>
          <w:sz w:val="2"/>
          <w:szCs w:val="2"/>
        </w:rPr>
      </w:pPr>
    </w:p>
    <w:p w:rsidR="00024FE8" w:rsidRDefault="00467C8B">
      <w:pPr>
        <w:pStyle w:val="Tablecaption0"/>
        <w:framePr w:w="9653" w:wrap="notBeside" w:vAnchor="text" w:hAnchor="text" w:xAlign="center" w:y="1"/>
        <w:shd w:val="clear" w:color="auto" w:fill="auto"/>
        <w:spacing w:line="220" w:lineRule="exact"/>
      </w:pPr>
      <w:r>
        <w:t>IX.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5112"/>
      </w:tblGrid>
      <w:tr w:rsidR="00024FE8">
        <w:trPr>
          <w:trHeight w:hRule="exact" w:val="43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Сокращенное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Сокращенное</w:t>
            </w:r>
          </w:p>
        </w:tc>
      </w:tr>
      <w:tr w:rsidR="00024FE8">
        <w:trPr>
          <w:trHeight w:hRule="exact" w:val="235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</w:tc>
      </w:tr>
      <w:tr w:rsidR="00024FE8">
        <w:trPr>
          <w:trHeight w:hRule="exact" w:val="293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Получателя</w:t>
            </w:r>
          </w:p>
        </w:tc>
      </w:tr>
      <w:tr w:rsidR="00024FE8">
        <w:trPr>
          <w:trHeight w:hRule="exact" w:val="36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1680" w:firstLine="0"/>
              <w:jc w:val="left"/>
            </w:pPr>
            <w:r>
              <w:rPr>
                <w:rStyle w:val="BodytextItalic0"/>
              </w:rPr>
              <w:t>(администрации)</w:t>
            </w:r>
          </w:p>
        </w:tc>
        <w:tc>
          <w:tcPr>
            <w:tcW w:w="5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7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2820" w:firstLine="0"/>
              <w:jc w:val="right"/>
            </w:pPr>
            <w:r>
              <w:rPr>
                <w:rStyle w:val="11"/>
              </w:rPr>
              <w:t>/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1680" w:firstLine="0"/>
              <w:jc w:val="left"/>
            </w:pPr>
            <w:r>
              <w:rPr>
                <w:rStyle w:val="11"/>
              </w:rPr>
              <w:t>/</w:t>
            </w:r>
          </w:p>
        </w:tc>
      </w:tr>
      <w:tr w:rsidR="00024FE8">
        <w:trPr>
          <w:trHeight w:hRule="exact" w:val="30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right="2820" w:firstLine="0"/>
              <w:jc w:val="right"/>
            </w:pPr>
            <w:r>
              <w:rPr>
                <w:rStyle w:val="BodytextItalic0"/>
              </w:rPr>
              <w:t>(подпись)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BodytextItalic0"/>
              </w:rPr>
              <w:t>(подпись) (ФИО)</w:t>
            </w:r>
          </w:p>
        </w:tc>
      </w:tr>
      <w:tr w:rsidR="00024FE8">
        <w:trPr>
          <w:trHeight w:hRule="exact" w:val="648"/>
          <w:jc w:val="center"/>
        </w:trPr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9653" w:wrap="notBeside" w:vAnchor="text" w:hAnchor="text" w:xAlign="center" w:y="1"/>
              <w:shd w:val="clear" w:color="auto" w:fill="auto"/>
              <w:spacing w:before="0" w:line="220" w:lineRule="exact"/>
              <w:ind w:left="80" w:firstLine="0"/>
              <w:jc w:val="left"/>
            </w:pPr>
            <w:r>
              <w:rPr>
                <w:rStyle w:val="BodytextItalic0"/>
              </w:rPr>
              <w:t>(ФИО)</w:t>
            </w:r>
          </w:p>
        </w:tc>
        <w:tc>
          <w:tcPr>
            <w:tcW w:w="5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024FE8" w:rsidRDefault="00024FE8">
      <w:pPr>
        <w:rPr>
          <w:sz w:val="2"/>
          <w:szCs w:val="2"/>
        </w:rPr>
        <w:sectPr w:rsidR="00024FE8">
          <w:pgSz w:w="11909" w:h="16838"/>
          <w:pgMar w:top="538" w:right="919" w:bottom="538" w:left="991" w:header="0" w:footer="3" w:gutter="0"/>
          <w:cols w:space="720"/>
          <w:noEndnote/>
          <w:docGrid w:linePitch="360"/>
        </w:sectPr>
      </w:pPr>
    </w:p>
    <w:p w:rsidR="00024FE8" w:rsidRDefault="00467C8B" w:rsidP="00CF46DF">
      <w:pPr>
        <w:pStyle w:val="3"/>
        <w:shd w:val="clear" w:color="auto" w:fill="auto"/>
        <w:spacing w:before="0" w:line="230" w:lineRule="exact"/>
        <w:ind w:right="480" w:firstLine="0"/>
        <w:jc w:val="right"/>
      </w:pPr>
      <w:r>
        <w:lastRenderedPageBreak/>
        <w:t>Приложение № 1</w:t>
      </w:r>
    </w:p>
    <w:p w:rsidR="00024FE8" w:rsidRDefault="00467C8B" w:rsidP="00CF46DF">
      <w:pPr>
        <w:pStyle w:val="3"/>
        <w:shd w:val="clear" w:color="auto" w:fill="auto"/>
        <w:spacing w:before="0" w:line="230" w:lineRule="exact"/>
        <w:ind w:left="4680" w:right="480" w:firstLine="0"/>
        <w:jc w:val="right"/>
      </w:pPr>
      <w:r>
        <w:t>к Типовой форме соглашения (договора) о</w:t>
      </w:r>
      <w:r w:rsidR="001E607F">
        <w:t xml:space="preserve"> предоставлении из бюджета рабочего поселка Колывань Колыванского</w:t>
      </w:r>
      <w:r w:rsidR="00CF46DF">
        <w:t xml:space="preserve"> района </w:t>
      </w:r>
      <w:r>
        <w:t>Новосибирской</w:t>
      </w:r>
    </w:p>
    <w:p w:rsidR="00024FE8" w:rsidRDefault="00CF46DF" w:rsidP="00CF46DF">
      <w:pPr>
        <w:pStyle w:val="3"/>
        <w:shd w:val="clear" w:color="auto" w:fill="auto"/>
        <w:spacing w:before="0" w:line="230" w:lineRule="exact"/>
        <w:ind w:left="4680" w:right="480" w:firstLine="0"/>
        <w:jc w:val="right"/>
      </w:pPr>
      <w:r>
        <w:t>области</w:t>
      </w:r>
      <w:r w:rsidR="00467C8B">
        <w:t xml:space="preserve"> субсидии на финансовое обеспечение затрат в связи с производством (реализацией) товаров, выполнением работ,</w:t>
      </w:r>
    </w:p>
    <w:p w:rsidR="00024FE8" w:rsidRDefault="00467C8B" w:rsidP="00CF46DF">
      <w:pPr>
        <w:pStyle w:val="3"/>
        <w:shd w:val="clear" w:color="auto" w:fill="auto"/>
        <w:spacing w:before="0" w:line="230" w:lineRule="exact"/>
        <w:ind w:right="480" w:firstLine="0"/>
        <w:jc w:val="right"/>
      </w:pPr>
      <w:r>
        <w:t>оказанием услуг</w:t>
      </w:r>
    </w:p>
    <w:p w:rsidR="00024FE8" w:rsidRPr="0087351A" w:rsidRDefault="0087351A">
      <w:pPr>
        <w:pStyle w:val="Heading20"/>
        <w:keepNext/>
        <w:keepLines/>
        <w:shd w:val="clear" w:color="auto" w:fill="auto"/>
        <w:spacing w:before="0" w:after="256" w:line="220" w:lineRule="exact"/>
        <w:ind w:left="4320"/>
        <w:jc w:val="left"/>
        <w:rPr>
          <w:b/>
          <w:sz w:val="28"/>
          <w:szCs w:val="28"/>
        </w:rPr>
      </w:pPr>
      <w:bookmarkStart w:id="10" w:name="bookmark9"/>
      <w:r w:rsidRPr="0087351A">
        <w:rPr>
          <w:b/>
          <w:sz w:val="28"/>
          <w:szCs w:val="28"/>
        </w:rPr>
        <w:t>Г</w:t>
      </w:r>
      <w:r w:rsidR="00467C8B" w:rsidRPr="0087351A">
        <w:rPr>
          <w:b/>
          <w:sz w:val="28"/>
          <w:szCs w:val="28"/>
        </w:rPr>
        <w:t>рафик перечисления Субсидии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560"/>
        <w:gridCol w:w="1138"/>
        <w:gridCol w:w="1416"/>
        <w:gridCol w:w="1416"/>
        <w:gridCol w:w="1277"/>
        <w:gridCol w:w="2410"/>
        <w:gridCol w:w="1714"/>
      </w:tblGrid>
      <w:tr w:rsidR="00024FE8">
        <w:trPr>
          <w:trHeight w:hRule="exact" w:val="156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 xml:space="preserve">№ </w:t>
            </w: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проекта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(мероприятия)</w:t>
            </w:r>
            <w:r>
              <w:rPr>
                <w:rStyle w:val="11"/>
                <w:vertAlign w:val="superscript"/>
              </w:rPr>
              <w:footnoteReference w:id="95"/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"/>
              </w:rPr>
              <w:t>Код по бюджетной классификации Российской Федерац</w:t>
            </w:r>
            <w:r w:rsidR="00CA20F0">
              <w:rPr>
                <w:rStyle w:val="11"/>
              </w:rPr>
              <w:t>ии (по расходам бюджета рабочего поселка Колывань Колыванского</w:t>
            </w:r>
            <w:r>
              <w:rPr>
                <w:rStyle w:val="11"/>
              </w:rPr>
              <w:t xml:space="preserve"> района Новосибирской области на предоставление Субсидии)</w:t>
            </w:r>
            <w:r>
              <w:rPr>
                <w:rStyle w:val="11"/>
                <w:vertAlign w:val="superscript"/>
              </w:rPr>
              <w:footnoteReference w:id="96"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Сроки перечисления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Субсидии</w:t>
            </w:r>
            <w:r>
              <w:rPr>
                <w:rStyle w:val="11"/>
                <w:vertAlign w:val="superscript"/>
              </w:rPr>
              <w:footnoteReference w:id="97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Сумма,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подлежащая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перечислению,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рублей:</w:t>
            </w:r>
          </w:p>
        </w:tc>
      </w:tr>
      <w:tr w:rsidR="00024FE8">
        <w:trPr>
          <w:trHeight w:hRule="exact" w:val="629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код ГРБС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"/>
              </w:rPr>
              <w:t>раздел,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вид расходов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всего</w:t>
            </w: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8</w:t>
            </w:r>
          </w:p>
        </w:tc>
      </w:tr>
      <w:tr w:rsidR="00024FE8">
        <w:trPr>
          <w:trHeight w:hRule="exact" w:val="586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Наименование проекта (мероприятия) 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right="40" w:firstLine="0"/>
              <w:jc w:val="right"/>
            </w:pPr>
            <w:r>
              <w:rPr>
                <w:rStyle w:val="11"/>
              </w:rPr>
              <w:t>Итого по КБК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154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106"/>
              </w:tabs>
              <w:spacing w:before="0" w:after="60" w:line="220" w:lineRule="exact"/>
              <w:ind w:firstLine="0"/>
            </w:pPr>
            <w:r>
              <w:rPr>
                <w:rStyle w:val="11"/>
              </w:rPr>
              <w:t>до « » 20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center"/>
            </w:pPr>
            <w:proofErr w:type="gramStart"/>
            <w:r>
              <w:rPr>
                <w:rStyle w:val="11"/>
              </w:rPr>
              <w:t>г</w:t>
            </w:r>
            <w:proofErr w:type="gramEnd"/>
            <w:r>
              <w:rPr>
                <w:rStyle w:val="11"/>
              </w:rPr>
              <w:t>.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106"/>
              </w:tabs>
              <w:spacing w:before="180" w:after="60" w:line="220" w:lineRule="exact"/>
              <w:ind w:firstLine="0"/>
            </w:pPr>
            <w:r>
              <w:rPr>
                <w:rStyle w:val="11"/>
              </w:rPr>
              <w:t>до « » 20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60" w:after="180" w:line="220" w:lineRule="exact"/>
              <w:ind w:firstLine="0"/>
              <w:jc w:val="center"/>
            </w:pPr>
            <w:proofErr w:type="gramStart"/>
            <w:r>
              <w:rPr>
                <w:rStyle w:val="11"/>
              </w:rPr>
              <w:t>г</w:t>
            </w:r>
            <w:proofErr w:type="gramEnd"/>
            <w:r>
              <w:rPr>
                <w:rStyle w:val="11"/>
              </w:rPr>
              <w:t>.</w:t>
            </w:r>
          </w:p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180" w:line="220" w:lineRule="exact"/>
              <w:ind w:right="40" w:firstLine="0"/>
              <w:jc w:val="right"/>
            </w:pPr>
            <w:r>
              <w:rPr>
                <w:rStyle w:val="11"/>
              </w:rPr>
              <w:t>Итого по КБК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5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524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524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right="40" w:firstLine="0"/>
              <w:jc w:val="right"/>
            </w:pPr>
            <w:r>
              <w:rPr>
                <w:rStyle w:val="11"/>
              </w:rPr>
              <w:t>Итого по проекту (мероприятию)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6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11"/>
              </w:rPr>
              <w:t>Наименование проекта (мероприятия) 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1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403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right="40" w:firstLine="0"/>
              <w:jc w:val="right"/>
            </w:pPr>
            <w:r>
              <w:rPr>
                <w:rStyle w:val="11"/>
              </w:rPr>
              <w:t>Итого по КБК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1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8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06" w:lineRule="exact"/>
              <w:ind w:left="1140" w:hanging="1040"/>
              <w:jc w:val="left"/>
            </w:pPr>
            <w:r>
              <w:rPr>
                <w:rStyle w:val="11"/>
              </w:rPr>
              <w:t>- до « » 20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right="40" w:firstLine="0"/>
              <w:jc w:val="right"/>
            </w:pPr>
            <w:r>
              <w:rPr>
                <w:rStyle w:val="11"/>
              </w:rPr>
              <w:t>Итого по КБК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403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398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629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6" w:lineRule="exact"/>
              <w:ind w:right="40" w:firstLine="0"/>
              <w:jc w:val="right"/>
            </w:pPr>
            <w:r>
              <w:rPr>
                <w:rStyle w:val="11"/>
              </w:rPr>
              <w:t>Итого по проекту (мероприятию)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418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1688" w:wrap="notBeside" w:vAnchor="text" w:hAnchor="text" w:xAlign="center" w:y="1"/>
              <w:shd w:val="clear" w:color="auto" w:fill="auto"/>
              <w:spacing w:before="0" w:line="220" w:lineRule="exact"/>
              <w:ind w:right="40" w:firstLine="0"/>
              <w:jc w:val="right"/>
            </w:pPr>
            <w:r>
              <w:rPr>
                <w:rStyle w:val="11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6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024FE8" w:rsidRDefault="00024FE8">
      <w:pPr>
        <w:rPr>
          <w:sz w:val="2"/>
          <w:szCs w:val="2"/>
        </w:rPr>
        <w:sectPr w:rsidR="00024FE8">
          <w:type w:val="continuous"/>
          <w:pgSz w:w="11909" w:h="16838"/>
          <w:pgMar w:top="317" w:right="105" w:bottom="317" w:left="105" w:header="0" w:footer="3" w:gutter="0"/>
          <w:cols w:space="720"/>
          <w:noEndnote/>
          <w:docGrid w:linePitch="360"/>
        </w:sectPr>
      </w:pPr>
    </w:p>
    <w:p w:rsidR="00024FE8" w:rsidRDefault="00BD5063" w:rsidP="00BD5063">
      <w:pPr>
        <w:pStyle w:val="3"/>
        <w:shd w:val="clear" w:color="auto" w:fill="auto"/>
        <w:spacing w:before="0" w:line="230" w:lineRule="exact"/>
        <w:ind w:left="4640" w:firstLine="0"/>
        <w:jc w:val="center"/>
      </w:pPr>
      <w:r>
        <w:lastRenderedPageBreak/>
        <w:t xml:space="preserve">                                                                                       </w:t>
      </w:r>
      <w:r w:rsidR="00467C8B">
        <w:t>Приложение № 2</w:t>
      </w:r>
    </w:p>
    <w:p w:rsidR="00024FE8" w:rsidRDefault="00467C8B" w:rsidP="001E607F">
      <w:pPr>
        <w:pStyle w:val="3"/>
        <w:shd w:val="clear" w:color="auto" w:fill="auto"/>
        <w:spacing w:before="0" w:line="230" w:lineRule="exact"/>
        <w:ind w:left="4640" w:right="209" w:firstLine="0"/>
        <w:jc w:val="right"/>
      </w:pPr>
      <w:r>
        <w:t>к Типовой форме соглашения (договора) о предоставлении из</w:t>
      </w:r>
      <w:r w:rsidR="001E607F">
        <w:t xml:space="preserve"> бюджета рабочего поселка Колывань Колыванского </w:t>
      </w:r>
      <w:r>
        <w:t xml:space="preserve"> района Новосибирской области субсидии на финансовое обеспечение затрат</w:t>
      </w:r>
    </w:p>
    <w:p w:rsidR="00024FE8" w:rsidRDefault="00BD5063" w:rsidP="00BD5063">
      <w:pPr>
        <w:pStyle w:val="3"/>
        <w:shd w:val="clear" w:color="auto" w:fill="auto"/>
        <w:tabs>
          <w:tab w:val="left" w:pos="11340"/>
        </w:tabs>
        <w:spacing w:before="0" w:after="968" w:line="230" w:lineRule="exact"/>
        <w:ind w:left="4640" w:right="209" w:firstLine="0"/>
        <w:jc w:val="right"/>
      </w:pPr>
      <w:r>
        <w:t xml:space="preserve">  </w:t>
      </w:r>
      <w:r w:rsidR="00467C8B">
        <w:t>в связи с производством (реализацией) товаров,</w:t>
      </w:r>
      <w:r>
        <w:t xml:space="preserve"> </w:t>
      </w:r>
      <w:r w:rsidR="00467C8B">
        <w:t xml:space="preserve"> выполнением</w:t>
      </w:r>
      <w:r>
        <w:t xml:space="preserve"> </w:t>
      </w:r>
      <w:r w:rsidR="00467C8B">
        <w:t xml:space="preserve"> работ, оказанием услуг</w:t>
      </w:r>
    </w:p>
    <w:p w:rsidR="00024FE8" w:rsidRDefault="00467C8B">
      <w:pPr>
        <w:pStyle w:val="Heading20"/>
        <w:keepNext/>
        <w:keepLines/>
        <w:shd w:val="clear" w:color="auto" w:fill="auto"/>
        <w:spacing w:before="0" w:after="196" w:line="220" w:lineRule="exact"/>
        <w:ind w:left="3620"/>
        <w:jc w:val="left"/>
      </w:pPr>
      <w:bookmarkStart w:id="11" w:name="bookmark10"/>
      <w:r>
        <w:t>ПОКАЗАТЕЛИ РЕЗУЛЬТАТИВНОСТИ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843"/>
        <w:gridCol w:w="1560"/>
        <w:gridCol w:w="1560"/>
        <w:gridCol w:w="1277"/>
        <w:gridCol w:w="1133"/>
        <w:gridCol w:w="3269"/>
      </w:tblGrid>
      <w:tr w:rsidR="00024FE8">
        <w:trPr>
          <w:trHeight w:hRule="exact" w:val="47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CA20F0">
              <w:rPr>
                <w:rStyle w:val="11"/>
                <w:sz w:val="20"/>
                <w:szCs w:val="20"/>
              </w:rPr>
              <w:t>п</w:t>
            </w:r>
            <w:proofErr w:type="gramEnd"/>
            <w:r w:rsidRPr="00CA20F0">
              <w:rPr>
                <w:rStyle w:val="11"/>
                <w:sz w:val="20"/>
                <w:szCs w:val="20"/>
              </w:rPr>
              <w:t>/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60" w:line="220" w:lineRule="exact"/>
              <w:ind w:left="160" w:firstLine="0"/>
              <w:jc w:val="left"/>
              <w:rPr>
                <w:sz w:val="20"/>
                <w:szCs w:val="20"/>
              </w:rPr>
            </w:pPr>
            <w:proofErr w:type="gramStart"/>
            <w:r w:rsidRPr="00CA20F0">
              <w:rPr>
                <w:rStyle w:val="1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after="60" w:line="220" w:lineRule="exact"/>
              <w:ind w:left="10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Наименование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60" w:line="220" w:lineRule="exact"/>
              <w:ind w:left="10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Наименование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проекта</w:t>
            </w:r>
          </w:p>
          <w:p w:rsidR="00024FE8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11"/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(мероприятия)</w:t>
            </w:r>
          </w:p>
          <w:p w:rsidR="00CA20F0" w:rsidRPr="00CA20F0" w:rsidRDefault="00CA20F0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1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Bodytext55pt"/>
                <w:sz w:val="20"/>
                <w:szCs w:val="20"/>
              </w:rPr>
              <w:t>101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30" w:lineRule="exact"/>
              <w:ind w:left="1020" w:hanging="20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Планово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е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A20F0">
              <w:rPr>
                <w:rStyle w:val="11"/>
                <w:sz w:val="20"/>
                <w:szCs w:val="20"/>
              </w:rPr>
              <w:t>значени</w:t>
            </w:r>
            <w:proofErr w:type="spellEnd"/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е</w:t>
            </w:r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A20F0">
              <w:rPr>
                <w:rStyle w:val="11"/>
                <w:sz w:val="20"/>
                <w:szCs w:val="20"/>
              </w:rPr>
              <w:t>показате</w:t>
            </w:r>
            <w:proofErr w:type="spellEnd"/>
          </w:p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ля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024FE8">
        <w:trPr>
          <w:trHeight w:hRule="exact" w:val="1474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24FE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024FE8">
            <w:pPr>
              <w:framePr w:w="11074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left="124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left="110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left="1100" w:firstLine="0"/>
              <w:jc w:val="left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CA20F0" w:rsidRDefault="00467C8B">
            <w:pPr>
              <w:pStyle w:val="3"/>
              <w:framePr w:w="1107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CA20F0">
              <w:rPr>
                <w:rStyle w:val="11"/>
                <w:sz w:val="20"/>
                <w:szCs w:val="20"/>
              </w:rPr>
              <w:t>7</w:t>
            </w:r>
          </w:p>
        </w:tc>
      </w:tr>
      <w:tr w:rsidR="00024FE8"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BD5063" w:rsidRDefault="00BD5063">
      <w:pPr>
        <w:pStyle w:val="3"/>
        <w:shd w:val="clear" w:color="auto" w:fill="auto"/>
        <w:spacing w:before="0" w:line="230" w:lineRule="exact"/>
        <w:ind w:left="5700" w:firstLine="0"/>
        <w:jc w:val="left"/>
      </w:pPr>
    </w:p>
    <w:p w:rsidR="00024FE8" w:rsidRDefault="00467C8B">
      <w:pPr>
        <w:pStyle w:val="3"/>
        <w:shd w:val="clear" w:color="auto" w:fill="auto"/>
        <w:spacing w:before="0" w:line="230" w:lineRule="exact"/>
        <w:ind w:left="5700" w:firstLine="0"/>
        <w:jc w:val="left"/>
      </w:pPr>
      <w:r>
        <w:t>Приложение № 3</w:t>
      </w:r>
    </w:p>
    <w:p w:rsidR="00024FE8" w:rsidRDefault="00467C8B">
      <w:pPr>
        <w:pStyle w:val="3"/>
        <w:shd w:val="clear" w:color="auto" w:fill="auto"/>
        <w:spacing w:before="0" w:after="480" w:line="230" w:lineRule="exact"/>
        <w:ind w:left="5700" w:right="820" w:firstLine="0"/>
        <w:jc w:val="left"/>
      </w:pPr>
      <w:r>
        <w:t>к Типовой форме соглашения (договора) о предоставлении из б</w:t>
      </w:r>
      <w:r w:rsidR="00BD5063">
        <w:t>юджета рабочего поселка Колывань Колыванского</w:t>
      </w:r>
      <w: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024FE8" w:rsidRDefault="00467C8B">
      <w:pPr>
        <w:pStyle w:val="3"/>
        <w:shd w:val="clear" w:color="auto" w:fill="auto"/>
        <w:spacing w:before="0" w:line="230" w:lineRule="exact"/>
        <w:ind w:left="6340" w:firstLine="0"/>
        <w:jc w:val="left"/>
      </w:pPr>
      <w:r>
        <w:t>ОТЧЕТ</w:t>
      </w:r>
    </w:p>
    <w:p w:rsidR="001C4C12" w:rsidRDefault="001C4C12" w:rsidP="001C4C12">
      <w:pPr>
        <w:pStyle w:val="3"/>
        <w:shd w:val="clear" w:color="auto" w:fill="auto"/>
        <w:tabs>
          <w:tab w:val="right" w:leader="underscore" w:pos="7778"/>
          <w:tab w:val="left" w:leader="underscore" w:pos="8062"/>
        </w:tabs>
        <w:spacing w:before="0" w:after="248" w:line="230" w:lineRule="exact"/>
        <w:ind w:left="4740" w:right="2560" w:hanging="480"/>
        <w:jc w:val="center"/>
      </w:pPr>
      <w:r>
        <w:t xml:space="preserve">       </w:t>
      </w:r>
      <w:r w:rsidR="00467C8B">
        <w:t xml:space="preserve">о </w:t>
      </w:r>
      <w:r>
        <w:t xml:space="preserve">достижении значений показателей </w:t>
      </w:r>
      <w:r w:rsidR="00467C8B">
        <w:t xml:space="preserve">результативности по состоянию </w:t>
      </w:r>
      <w:proofErr w:type="gramStart"/>
      <w:r w:rsidR="00467C8B">
        <w:t>на</w:t>
      </w:r>
      <w:proofErr w:type="gramEnd"/>
    </w:p>
    <w:p w:rsidR="00024FE8" w:rsidRDefault="00467C8B">
      <w:pPr>
        <w:pStyle w:val="3"/>
        <w:shd w:val="clear" w:color="auto" w:fill="auto"/>
        <w:tabs>
          <w:tab w:val="right" w:leader="underscore" w:pos="7778"/>
          <w:tab w:val="left" w:leader="underscore" w:pos="8062"/>
        </w:tabs>
        <w:spacing w:before="0" w:after="248" w:line="230" w:lineRule="exact"/>
        <w:ind w:left="4740" w:right="2560" w:hanging="480"/>
        <w:jc w:val="left"/>
      </w:pPr>
      <w:r>
        <w:tab/>
      </w:r>
      <w:r w:rsidR="001C4C12">
        <w:t xml:space="preserve">              «   »_______________</w:t>
      </w:r>
      <w:r>
        <w:t>20</w:t>
      </w:r>
      <w:r w:rsidR="001C4C12">
        <w:t>__</w:t>
      </w:r>
      <w:r>
        <w:tab/>
        <w:t>года</w:t>
      </w:r>
    </w:p>
    <w:p w:rsidR="00024FE8" w:rsidRDefault="001C4C12" w:rsidP="001C4C12">
      <w:pPr>
        <w:pStyle w:val="3"/>
        <w:shd w:val="clear" w:color="auto" w:fill="auto"/>
        <w:spacing w:before="0" w:after="196" w:line="220" w:lineRule="exact"/>
        <w:ind w:firstLine="0"/>
      </w:pPr>
      <w:r>
        <w:t xml:space="preserve">  </w:t>
      </w:r>
      <w:r w:rsidR="00467C8B">
        <w:t>Наименование Получателя</w:t>
      </w:r>
      <w:r>
        <w:t>______________________________</w:t>
      </w:r>
      <w:r w:rsidR="00910302">
        <w:t>_______________</w:t>
      </w:r>
    </w:p>
    <w:p w:rsidR="00024FE8" w:rsidRDefault="00467C8B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  <w:r>
        <w:t>Периодичность:</w:t>
      </w:r>
      <w:r w:rsidR="001C4C12">
        <w:t>____________________________________________________________-</w:t>
      </w:r>
    </w:p>
    <w:p w:rsidR="001C4C12" w:rsidRDefault="001C4C12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p w:rsidR="001C4C12" w:rsidRDefault="001C4C12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560"/>
        <w:gridCol w:w="1704"/>
        <w:gridCol w:w="1555"/>
        <w:gridCol w:w="1138"/>
        <w:gridCol w:w="1272"/>
        <w:gridCol w:w="1560"/>
        <w:gridCol w:w="844"/>
        <w:gridCol w:w="1009"/>
      </w:tblGrid>
      <w:tr w:rsidR="00024FE8" w:rsidTr="00910302">
        <w:trPr>
          <w:trHeight w:hRule="exact" w:val="70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73494C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 xml:space="preserve">№ </w:t>
            </w:r>
            <w:proofErr w:type="gramStart"/>
            <w:r w:rsidR="00467C8B" w:rsidRPr="007E31A3">
              <w:rPr>
                <w:rStyle w:val="11"/>
                <w:sz w:val="20"/>
                <w:szCs w:val="20"/>
              </w:rPr>
              <w:t>п</w:t>
            </w:r>
            <w:proofErr w:type="gramEnd"/>
            <w:r w:rsidR="00467C8B" w:rsidRPr="007E31A3">
              <w:rPr>
                <w:rStyle w:val="11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73494C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Н</w:t>
            </w:r>
            <w:r w:rsidR="00467C8B" w:rsidRPr="007E31A3">
              <w:rPr>
                <w:rStyle w:val="11"/>
                <w:sz w:val="20"/>
                <w:szCs w:val="20"/>
              </w:rPr>
              <w:t>аименование</w:t>
            </w: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360" w:firstLine="0"/>
              <w:jc w:val="righ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показателя</w:t>
            </w:r>
            <w:r w:rsidRPr="007E31A3">
              <w:rPr>
                <w:rStyle w:val="Bodytext55pt"/>
                <w:sz w:val="20"/>
                <w:szCs w:val="20"/>
                <w:vertAlign w:val="superscript"/>
              </w:rPr>
              <w:footnoteReference w:id="98"/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Наименование</w:t>
            </w: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проекта</w:t>
            </w: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(мероприятия)</w:t>
            </w:r>
            <w:r w:rsidRPr="007E31A3">
              <w:rPr>
                <w:rStyle w:val="Bodytext55pt"/>
                <w:sz w:val="20"/>
                <w:szCs w:val="20"/>
                <w:vertAlign w:val="superscript"/>
              </w:rPr>
              <w:footnoteReference w:id="99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6" w:lineRule="exact"/>
              <w:ind w:left="960" w:hanging="8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 w:rsidP="00DB2FB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Плановое</w:t>
            </w:r>
          </w:p>
          <w:p w:rsidR="00024FE8" w:rsidRPr="007E31A3" w:rsidRDefault="00467C8B" w:rsidP="00DB2FB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значение</w:t>
            </w:r>
          </w:p>
          <w:p w:rsidR="00024FE8" w:rsidRPr="007E31A3" w:rsidRDefault="00DB2FBB" w:rsidP="00DB2FB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center"/>
              <w:rPr>
                <w:rStyle w:val="11"/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показател</w:t>
            </w:r>
            <w:r w:rsidR="00467C8B" w:rsidRPr="007E31A3">
              <w:rPr>
                <w:rStyle w:val="11"/>
                <w:sz w:val="20"/>
                <w:szCs w:val="20"/>
              </w:rPr>
              <w:t>я</w:t>
            </w:r>
          </w:p>
          <w:p w:rsidR="00DB2FBB" w:rsidRPr="007E31A3" w:rsidRDefault="00DB2FB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right="240" w:firstLine="0"/>
              <w:jc w:val="right"/>
              <w:rPr>
                <w:sz w:val="20"/>
                <w:szCs w:val="20"/>
              </w:rPr>
            </w:pP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1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Bodytext55pt"/>
                <w:sz w:val="20"/>
                <w:szCs w:val="20"/>
              </w:rPr>
              <w:t>104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Процент</w:t>
            </w: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E31A3">
              <w:rPr>
                <w:rStyle w:val="11"/>
                <w:sz w:val="20"/>
                <w:szCs w:val="20"/>
              </w:rPr>
              <w:t>выполне</w:t>
            </w:r>
            <w:proofErr w:type="spellEnd"/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E31A3">
              <w:rPr>
                <w:rStyle w:val="11"/>
                <w:sz w:val="20"/>
                <w:szCs w:val="20"/>
              </w:rPr>
              <w:t>ния</w:t>
            </w:r>
            <w:proofErr w:type="spellEnd"/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плана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E31A3">
              <w:rPr>
                <w:rStyle w:val="11"/>
                <w:sz w:val="20"/>
                <w:szCs w:val="20"/>
              </w:rPr>
              <w:t>Причи</w:t>
            </w:r>
            <w:proofErr w:type="spellEnd"/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на</w:t>
            </w:r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E31A3">
              <w:rPr>
                <w:rStyle w:val="11"/>
                <w:sz w:val="20"/>
                <w:szCs w:val="20"/>
              </w:rPr>
              <w:t>отклон</w:t>
            </w:r>
            <w:proofErr w:type="spellEnd"/>
          </w:p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E31A3">
              <w:rPr>
                <w:rStyle w:val="11"/>
                <w:sz w:val="20"/>
                <w:szCs w:val="20"/>
              </w:rPr>
              <w:t>ения</w:t>
            </w:r>
            <w:proofErr w:type="spellEnd"/>
          </w:p>
        </w:tc>
      </w:tr>
      <w:tr w:rsidR="00024FE8" w:rsidTr="00910302">
        <w:trPr>
          <w:trHeight w:hRule="exact" w:val="69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Код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24FE8" w:rsidTr="00910302">
        <w:trPr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7E31A3" w:rsidRDefault="00024FE8">
            <w:pPr>
              <w:framePr w:w="11357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360" w:firstLine="0"/>
              <w:jc w:val="righ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18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100" w:firstLine="0"/>
              <w:jc w:val="lef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righ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40" w:firstLine="0"/>
              <w:jc w:val="right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FE8" w:rsidRPr="007E31A3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E31A3">
              <w:rPr>
                <w:rStyle w:val="11"/>
                <w:sz w:val="20"/>
                <w:szCs w:val="20"/>
              </w:rPr>
              <w:t>9</w:t>
            </w:r>
          </w:p>
        </w:tc>
      </w:tr>
      <w:tr w:rsidR="00024FE8" w:rsidTr="00910302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024FE8">
      <w:pPr>
        <w:rPr>
          <w:sz w:val="2"/>
          <w:szCs w:val="2"/>
        </w:rPr>
      </w:pPr>
    </w:p>
    <w:p w:rsidR="00024FE8" w:rsidRDefault="00467C8B">
      <w:pPr>
        <w:pStyle w:val="3"/>
        <w:shd w:val="clear" w:color="auto" w:fill="auto"/>
        <w:tabs>
          <w:tab w:val="left" w:pos="4737"/>
          <w:tab w:val="left" w:leader="underscore" w:pos="5956"/>
          <w:tab w:val="left" w:leader="underscore" w:pos="7382"/>
        </w:tabs>
        <w:spacing w:before="753" w:line="220" w:lineRule="exact"/>
        <w:ind w:left="1300" w:firstLine="0"/>
      </w:pPr>
      <w:r>
        <w:t>Руководитель Получателя</w:t>
      </w:r>
      <w:r w:rsidR="0087351A">
        <w:t>____________________________________________________</w:t>
      </w:r>
      <w:r>
        <w:tab/>
      </w:r>
      <w:r>
        <w:tab/>
        <w:t xml:space="preserve"> </w:t>
      </w:r>
      <w:r>
        <w:tab/>
      </w:r>
    </w:p>
    <w:p w:rsidR="00024FE8" w:rsidRDefault="0087351A">
      <w:pPr>
        <w:pStyle w:val="3"/>
        <w:shd w:val="clear" w:color="auto" w:fill="auto"/>
        <w:tabs>
          <w:tab w:val="right" w:pos="4631"/>
          <w:tab w:val="right" w:pos="5620"/>
          <w:tab w:val="right" w:pos="7118"/>
          <w:tab w:val="right" w:pos="7778"/>
        </w:tabs>
        <w:spacing w:before="0" w:after="126" w:line="220" w:lineRule="exact"/>
        <w:ind w:left="1300" w:firstLine="0"/>
      </w:pPr>
      <w:r>
        <w:t xml:space="preserve">                           </w:t>
      </w:r>
      <w:r w:rsidR="00467C8B">
        <w:t>(уполномоченное лицо)</w:t>
      </w:r>
      <w:r w:rsidR="00467C8B">
        <w:tab/>
        <w:t>(должность)</w:t>
      </w:r>
      <w:r w:rsidR="00467C8B">
        <w:tab/>
        <w:t>(подпись)</w:t>
      </w:r>
      <w:r w:rsidR="00467C8B">
        <w:tab/>
        <w:t>(расшифровка</w:t>
      </w:r>
      <w:r w:rsidR="00467C8B">
        <w:tab/>
        <w:t>подписи)</w:t>
      </w:r>
    </w:p>
    <w:p w:rsidR="00024FE8" w:rsidRDefault="00467C8B">
      <w:pPr>
        <w:pStyle w:val="3"/>
        <w:shd w:val="clear" w:color="auto" w:fill="auto"/>
        <w:tabs>
          <w:tab w:val="left" w:pos="3023"/>
          <w:tab w:val="left" w:leader="underscore" w:pos="3911"/>
          <w:tab w:val="left" w:leader="underscore" w:pos="5030"/>
          <w:tab w:val="left" w:leader="underscore" w:pos="6993"/>
        </w:tabs>
        <w:spacing w:before="0" w:line="226" w:lineRule="exact"/>
        <w:ind w:left="1300" w:firstLine="0"/>
      </w:pPr>
      <w:r>
        <w:t>Исполнитель</w:t>
      </w:r>
      <w:r>
        <w:tab/>
      </w:r>
      <w:r>
        <w:tab/>
        <w:t xml:space="preserve"> </w:t>
      </w:r>
      <w:r>
        <w:tab/>
        <w:t xml:space="preserve"> </w:t>
      </w:r>
      <w:r>
        <w:tab/>
      </w:r>
      <w:r w:rsidR="0087351A">
        <w:t>______________________</w:t>
      </w:r>
    </w:p>
    <w:p w:rsidR="00024FE8" w:rsidRDefault="00467C8B">
      <w:pPr>
        <w:pStyle w:val="3"/>
        <w:shd w:val="clear" w:color="auto" w:fill="auto"/>
        <w:tabs>
          <w:tab w:val="right" w:pos="7778"/>
        </w:tabs>
        <w:spacing w:before="0" w:line="226" w:lineRule="exact"/>
        <w:ind w:left="3560" w:firstLine="0"/>
      </w:pPr>
      <w:r>
        <w:t>(должность) (ФИО)</w:t>
      </w:r>
      <w:r>
        <w:tab/>
        <w:t>(телефон)</w:t>
      </w:r>
    </w:p>
    <w:p w:rsidR="0087351A" w:rsidRDefault="0087351A">
      <w:pPr>
        <w:pStyle w:val="3"/>
        <w:shd w:val="clear" w:color="auto" w:fill="auto"/>
        <w:tabs>
          <w:tab w:val="right" w:pos="7778"/>
        </w:tabs>
        <w:spacing w:before="0" w:line="226" w:lineRule="exact"/>
        <w:ind w:left="3560" w:firstLine="0"/>
      </w:pPr>
    </w:p>
    <w:p w:rsidR="00024FE8" w:rsidRDefault="001C4C12">
      <w:pPr>
        <w:pStyle w:val="3"/>
        <w:shd w:val="clear" w:color="auto" w:fill="auto"/>
        <w:tabs>
          <w:tab w:val="right" w:pos="1689"/>
          <w:tab w:val="right" w:pos="3186"/>
          <w:tab w:val="right" w:pos="3556"/>
        </w:tabs>
        <w:spacing w:before="0" w:line="226" w:lineRule="exact"/>
        <w:ind w:left="1300" w:firstLine="0"/>
        <w:sectPr w:rsidR="00024FE8">
          <w:type w:val="continuous"/>
          <w:pgSz w:w="11909" w:h="16838"/>
          <w:pgMar w:top="882" w:right="180" w:bottom="882" w:left="180" w:header="0" w:footer="3" w:gutter="0"/>
          <w:cols w:space="720"/>
          <w:noEndnote/>
          <w:docGrid w:linePitch="360"/>
        </w:sectPr>
      </w:pPr>
      <w:r>
        <w:t xml:space="preserve">«      </w:t>
      </w:r>
      <w:r>
        <w:tab/>
        <w:t>»______________</w:t>
      </w:r>
      <w:r w:rsidR="00467C8B">
        <w:t>20</w:t>
      </w:r>
      <w:r>
        <w:t>____</w:t>
      </w:r>
      <w:r w:rsidR="00467C8B">
        <w:t>г.</w:t>
      </w:r>
    </w:p>
    <w:p w:rsidR="00024FE8" w:rsidRDefault="00467C8B">
      <w:pPr>
        <w:pStyle w:val="3"/>
        <w:shd w:val="clear" w:color="auto" w:fill="auto"/>
        <w:spacing w:before="0" w:line="230" w:lineRule="exact"/>
        <w:ind w:right="120" w:firstLine="0"/>
        <w:jc w:val="right"/>
      </w:pPr>
      <w:r>
        <w:lastRenderedPageBreak/>
        <w:t>Приложение № 4</w:t>
      </w:r>
    </w:p>
    <w:p w:rsidR="00024FE8" w:rsidRDefault="00467C8B">
      <w:pPr>
        <w:pStyle w:val="3"/>
        <w:shd w:val="clear" w:color="auto" w:fill="auto"/>
        <w:spacing w:before="0" w:line="230" w:lineRule="exact"/>
        <w:ind w:right="120" w:firstLine="0"/>
        <w:jc w:val="right"/>
      </w:pPr>
      <w:r>
        <w:t xml:space="preserve">к Типовой форме соглашения (договора) о предоставлении </w:t>
      </w:r>
      <w:proofErr w:type="gramStart"/>
      <w:r>
        <w:t>из</w:t>
      </w:r>
      <w:proofErr w:type="gramEnd"/>
    </w:p>
    <w:p w:rsidR="00024FE8" w:rsidRDefault="00467C8B">
      <w:pPr>
        <w:pStyle w:val="3"/>
        <w:shd w:val="clear" w:color="auto" w:fill="auto"/>
        <w:spacing w:before="0" w:after="248" w:line="230" w:lineRule="exact"/>
        <w:ind w:left="5360" w:right="120" w:firstLine="0"/>
        <w:jc w:val="right"/>
      </w:pPr>
      <w:r>
        <w:t xml:space="preserve">бюджета </w:t>
      </w:r>
      <w:proofErr w:type="spellStart"/>
      <w:r>
        <w:t>Завьяловского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024FE8" w:rsidRDefault="00467C8B">
      <w:pPr>
        <w:pStyle w:val="3"/>
        <w:shd w:val="clear" w:color="auto" w:fill="auto"/>
        <w:spacing w:before="0" w:line="220" w:lineRule="exact"/>
        <w:ind w:left="1320" w:firstLine="0"/>
        <w:jc w:val="left"/>
      </w:pPr>
      <w:r>
        <w:t>Отчет о расходах, источником финансового обеспечения которых является Субсидия</w:t>
      </w:r>
    </w:p>
    <w:p w:rsidR="00024FE8" w:rsidRDefault="00467C8B">
      <w:pPr>
        <w:pStyle w:val="3"/>
        <w:shd w:val="clear" w:color="auto" w:fill="auto"/>
        <w:tabs>
          <w:tab w:val="right" w:leader="underscore" w:pos="4934"/>
          <w:tab w:val="center" w:leader="underscore" w:pos="6436"/>
          <w:tab w:val="left" w:leader="underscore" w:pos="6806"/>
        </w:tabs>
        <w:spacing w:before="0" w:line="235" w:lineRule="exact"/>
        <w:ind w:left="4180" w:firstLine="0"/>
      </w:pPr>
      <w:r>
        <w:t>на «</w:t>
      </w:r>
      <w:r>
        <w:tab/>
        <w:t>»</w:t>
      </w:r>
      <w:r>
        <w:tab/>
        <w:t>20</w:t>
      </w:r>
      <w:r>
        <w:tab/>
        <w:t>г.</w:t>
      </w:r>
      <w:r>
        <w:rPr>
          <w:vertAlign w:val="superscript"/>
        </w:rPr>
        <w:t>105</w:t>
      </w:r>
    </w:p>
    <w:p w:rsidR="00024FE8" w:rsidRDefault="00467C8B">
      <w:pPr>
        <w:pStyle w:val="3"/>
        <w:shd w:val="clear" w:color="auto" w:fill="auto"/>
        <w:tabs>
          <w:tab w:val="left" w:leader="underscore" w:pos="9312"/>
        </w:tabs>
        <w:spacing w:before="0" w:line="235" w:lineRule="exact"/>
        <w:ind w:left="720" w:firstLine="0"/>
      </w:pPr>
      <w:r>
        <w:t xml:space="preserve">Наименование Получателя </w:t>
      </w:r>
      <w:r>
        <w:tab/>
      </w:r>
    </w:p>
    <w:p w:rsidR="00024FE8" w:rsidRDefault="00467C8B">
      <w:pPr>
        <w:pStyle w:val="3"/>
        <w:shd w:val="clear" w:color="auto" w:fill="auto"/>
        <w:spacing w:before="0" w:line="235" w:lineRule="exact"/>
        <w:ind w:left="720" w:firstLine="0"/>
      </w:pPr>
      <w:r>
        <w:t>Периодичность: квартальная, годовая</w:t>
      </w:r>
    </w:p>
    <w:p w:rsidR="00024FE8" w:rsidRDefault="00467C8B">
      <w:pPr>
        <w:pStyle w:val="Tablecaption0"/>
        <w:framePr w:w="10757" w:wrap="notBeside" w:vAnchor="text" w:hAnchor="text" w:xAlign="center" w:y="1"/>
        <w:shd w:val="clear" w:color="auto" w:fill="auto"/>
        <w:spacing w:line="220" w:lineRule="exact"/>
      </w:pPr>
      <w:r>
        <w:rPr>
          <w:rStyle w:val="Tablecaption1"/>
        </w:rPr>
        <w:t>Единица измерения: рубль (с точностью до второго десятичного знака)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994"/>
        <w:gridCol w:w="1560"/>
        <w:gridCol w:w="1829"/>
        <w:gridCol w:w="1973"/>
      </w:tblGrid>
      <w:tr w:rsidR="00024FE8">
        <w:trPr>
          <w:trHeight w:hRule="exact" w:val="269"/>
          <w:jc w:val="center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Код</w:t>
            </w:r>
            <w:r>
              <w:rPr>
                <w:rStyle w:val="11"/>
                <w:vertAlign w:val="superscript"/>
              </w:rPr>
              <w:t>106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1"/>
              </w:rPr>
              <w:t>Код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1"/>
              </w:rPr>
              <w:t>направления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1"/>
              </w:rPr>
              <w:t>расходования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1"/>
              </w:rPr>
              <w:t>Субсидии</w:t>
            </w:r>
            <w:r>
              <w:rPr>
                <w:rStyle w:val="11"/>
                <w:vertAlign w:val="superscript"/>
              </w:rPr>
              <w:t>107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Сумма</w:t>
            </w:r>
          </w:p>
        </w:tc>
      </w:tr>
      <w:tr w:rsidR="00024FE8">
        <w:trPr>
          <w:trHeight w:hRule="exact" w:val="768"/>
          <w:jc w:val="center"/>
        </w:trPr>
        <w:tc>
          <w:tcPr>
            <w:tcW w:w="4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0757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FE8" w:rsidRDefault="00024FE8">
            <w:pPr>
              <w:framePr w:w="10757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024FE8">
            <w:pPr>
              <w:framePr w:w="10757" w:wrap="notBeside" w:vAnchor="text" w:hAnchor="text" w:xAlign="center" w:y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"/>
              </w:rPr>
              <w:t>Отчетный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"/>
              </w:rPr>
              <w:t>период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1"/>
              </w:rPr>
              <w:t>нарастающим итогом с начала года</w:t>
            </w: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024FE8">
        <w:trPr>
          <w:trHeight w:hRule="exact" w:val="25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"/>
              </w:rPr>
              <w:t>Остаток субсидии на начало года,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11"/>
              </w:rPr>
              <w:t>в том числе: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60" w:line="220" w:lineRule="exact"/>
              <w:ind w:left="120" w:firstLine="560"/>
              <w:jc w:val="left"/>
            </w:pPr>
            <w:proofErr w:type="gramStart"/>
            <w:r>
              <w:rPr>
                <w:rStyle w:val="11"/>
              </w:rPr>
              <w:t>потребность</w:t>
            </w:r>
            <w:proofErr w:type="gramEnd"/>
            <w:r>
              <w:rPr>
                <w:rStyle w:val="11"/>
              </w:rPr>
              <w:t xml:space="preserve"> в котором подтверждена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76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proofErr w:type="gramStart"/>
            <w:r>
              <w:rPr>
                <w:rStyle w:val="11"/>
              </w:rPr>
              <w:t>подлежащий возврату в бюдж</w:t>
            </w:r>
            <w:r w:rsidR="00195B7B">
              <w:rPr>
                <w:rStyle w:val="11"/>
              </w:rPr>
              <w:t>ет р.п. Колывань Колыванского</w:t>
            </w:r>
            <w:r>
              <w:rPr>
                <w:rStyle w:val="11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"/>
              </w:rPr>
              <w:t>Поступило средств,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10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11"/>
              </w:rPr>
              <w:t>в том числе: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left="120" w:firstLine="560"/>
              <w:jc w:val="left"/>
            </w:pPr>
            <w:r>
              <w:rPr>
                <w:rStyle w:val="11"/>
              </w:rPr>
              <w:t>из</w:t>
            </w:r>
            <w:r w:rsidR="00195B7B">
              <w:rPr>
                <w:rStyle w:val="11"/>
              </w:rPr>
              <w:t xml:space="preserve"> бюджета р.п. Колывань</w:t>
            </w:r>
            <w:r w:rsidR="00ED1A80">
              <w:rPr>
                <w:rStyle w:val="11"/>
              </w:rPr>
              <w:t xml:space="preserve"> Колыванского </w:t>
            </w:r>
            <w:r>
              <w:rPr>
                <w:rStyle w:val="11"/>
              </w:rPr>
              <w:t xml:space="preserve"> района Новосибирской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11"/>
              </w:rPr>
              <w:t>дебиторской задолженности прошлых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"/>
              </w:rPr>
              <w:t>Выплаты по расходам,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after="60" w:line="220" w:lineRule="exact"/>
              <w:ind w:left="620" w:firstLine="0"/>
              <w:jc w:val="left"/>
            </w:pPr>
            <w:r>
              <w:rPr>
                <w:rStyle w:val="11"/>
              </w:rPr>
              <w:t>в том числе: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60" w:line="220" w:lineRule="exact"/>
              <w:ind w:left="1340" w:firstLine="0"/>
              <w:jc w:val="left"/>
            </w:pPr>
            <w:r>
              <w:rPr>
                <w:rStyle w:val="11"/>
              </w:rPr>
              <w:t>Выплаты персоналу,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56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340" w:firstLine="0"/>
              <w:jc w:val="left"/>
            </w:pPr>
            <w:r>
              <w:rPr>
                <w:rStyle w:val="11"/>
              </w:rPr>
              <w:t>Закупка работ и услуг,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56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10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left="540" w:firstLine="500"/>
              <w:jc w:val="left"/>
            </w:pPr>
            <w:r>
              <w:rPr>
                <w:rStyle w:val="11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0300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5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56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29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11"/>
              </w:rPr>
              <w:t>Перечисление сре</w:t>
            </w:r>
            <w:proofErr w:type="gramStart"/>
            <w:r>
              <w:rPr>
                <w:rStyle w:val="11"/>
              </w:rPr>
              <w:t>дств в к</w:t>
            </w:r>
            <w:proofErr w:type="gramEnd"/>
            <w:r>
              <w:rPr>
                <w:rStyle w:val="11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0420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56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7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540" w:firstLine="0"/>
              <w:jc w:val="left"/>
            </w:pPr>
            <w:r>
              <w:rPr>
                <w:rStyle w:val="11"/>
              </w:rPr>
              <w:t>Выбытие со счетов: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0610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24FE8" w:rsidRDefault="00467C8B">
      <w:pPr>
        <w:pStyle w:val="Tablecaption0"/>
        <w:framePr w:w="10757" w:wrap="notBeside" w:vAnchor="text" w:hAnchor="text" w:xAlign="center" w:y="1"/>
        <w:numPr>
          <w:ilvl w:val="0"/>
          <w:numId w:val="89"/>
        </w:numPr>
        <w:shd w:val="clear" w:color="auto" w:fill="auto"/>
        <w:spacing w:line="220" w:lineRule="exact"/>
        <w:jc w:val="both"/>
      </w:pPr>
      <w:r>
        <w:t xml:space="preserve"> Настоящий отчет составляется нарастающим итогом с начала текущего финансового года.</w:t>
      </w:r>
    </w:p>
    <w:p w:rsidR="00024FE8" w:rsidRDefault="00467C8B">
      <w:pPr>
        <w:pStyle w:val="Tablecaption0"/>
        <w:framePr w:w="10757" w:wrap="notBeside" w:vAnchor="text" w:hAnchor="text" w:xAlign="center" w:y="1"/>
        <w:numPr>
          <w:ilvl w:val="0"/>
          <w:numId w:val="89"/>
        </w:numPr>
        <w:shd w:val="clear" w:color="auto" w:fill="auto"/>
        <w:spacing w:line="211" w:lineRule="exact"/>
        <w:jc w:val="both"/>
      </w:pPr>
      <w:r>
        <w:t xml:space="preserve"> 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024FE8" w:rsidRDefault="00467C8B">
      <w:pPr>
        <w:pStyle w:val="Tablecaption0"/>
        <w:framePr w:w="10757" w:wrap="notBeside" w:vAnchor="text" w:hAnchor="text" w:xAlign="center" w:y="1"/>
        <w:numPr>
          <w:ilvl w:val="0"/>
          <w:numId w:val="89"/>
        </w:numPr>
        <w:shd w:val="clear" w:color="auto" w:fill="auto"/>
        <w:spacing w:line="216" w:lineRule="exact"/>
        <w:jc w:val="both"/>
      </w:pPr>
      <w: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024FE8" w:rsidRDefault="00467C8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994"/>
        <w:gridCol w:w="1560"/>
        <w:gridCol w:w="1829"/>
        <w:gridCol w:w="1973"/>
      </w:tblGrid>
      <w:tr w:rsidR="00024FE8">
        <w:trPr>
          <w:trHeight w:hRule="exact" w:val="26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540" w:firstLine="0"/>
              <w:jc w:val="left"/>
            </w:pPr>
            <w:r>
              <w:rPr>
                <w:rStyle w:val="11"/>
              </w:rPr>
              <w:lastRenderedPageBreak/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1526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1"/>
              </w:rPr>
              <w:t>Перечисление сре</w:t>
            </w:r>
            <w:proofErr w:type="gramStart"/>
            <w:r>
              <w:rPr>
                <w:rStyle w:val="11"/>
              </w:rPr>
              <w:t>дств в ц</w:t>
            </w:r>
            <w:proofErr w:type="gramEnd"/>
            <w:r>
              <w:rPr>
                <w:rStyle w:val="11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0620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42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76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11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0810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42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5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"/>
              </w:rPr>
              <w:t>Иные выплаты,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0820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9" w:lineRule="exact"/>
              <w:ind w:left="120" w:firstLine="0"/>
              <w:jc w:val="left"/>
            </w:pPr>
            <w:r>
              <w:rPr>
                <w:rStyle w:val="11"/>
              </w:rPr>
              <w:t>Выплаты по окончательным расчетам,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5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77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ED1A80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1"/>
              </w:rPr>
              <w:t>Возвращено в бюджет р.п. Колывань Колыванского</w:t>
            </w:r>
            <w:r w:rsidR="00467C8B">
              <w:rPr>
                <w:rStyle w:val="11"/>
              </w:rPr>
              <w:t xml:space="preserve"> района Новосибирской области,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76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1"/>
              </w:rPr>
              <w:t>в том числе: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0" w:lineRule="exact"/>
              <w:ind w:left="120" w:firstLine="0"/>
              <w:jc w:val="left"/>
            </w:pPr>
            <w:proofErr w:type="gramStart"/>
            <w:r>
              <w:rPr>
                <w:rStyle w:val="11"/>
              </w:rPr>
              <w:t>израсходованных</w:t>
            </w:r>
            <w:proofErr w:type="gramEnd"/>
            <w:r>
              <w:rPr>
                <w:rStyle w:val="11"/>
              </w:rPr>
              <w:t xml:space="preserve"> не по целевому назначению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1"/>
              </w:rPr>
              <w:t>в результате применения штрафных санкций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1"/>
              </w:rPr>
              <w:t>Остаток Субсидии на конец отчетного периода, 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1"/>
              </w:rPr>
              <w:t>в том числе:</w:t>
            </w:r>
          </w:p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  <w:jc w:val="left"/>
            </w:pPr>
            <w:r>
              <w:rPr>
                <w:rStyle w:val="11"/>
              </w:rPr>
              <w:t xml:space="preserve">требуется в направлении </w:t>
            </w:r>
            <w:proofErr w:type="gramStart"/>
            <w:r>
              <w:rPr>
                <w:rStyle w:val="11"/>
              </w:rPr>
              <w:t>на те</w:t>
            </w:r>
            <w:proofErr w:type="gramEnd"/>
            <w:r>
              <w:rPr>
                <w:rStyle w:val="11"/>
              </w:rPr>
              <w:t xml:space="preserve"> же цели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27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left="540" w:firstLine="0"/>
              <w:jc w:val="left"/>
            </w:pPr>
            <w:r>
              <w:rPr>
                <w:rStyle w:val="11"/>
              </w:rPr>
              <w:t>подлежит возврату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FE8" w:rsidRDefault="00467C8B">
            <w:pPr>
              <w:pStyle w:val="3"/>
              <w:framePr w:w="107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07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D1A80" w:rsidRDefault="00ED1A80">
      <w:pPr>
        <w:pStyle w:val="Tablecaption0"/>
        <w:framePr w:w="10757" w:wrap="notBeside" w:vAnchor="text" w:hAnchor="text" w:xAlign="center" w:y="1"/>
        <w:shd w:val="clear" w:color="auto" w:fill="auto"/>
        <w:tabs>
          <w:tab w:val="left" w:pos="3173"/>
          <w:tab w:val="left" w:leader="underscore" w:pos="4277"/>
          <w:tab w:val="left" w:leader="underscore" w:pos="5573"/>
          <w:tab w:val="left" w:leader="underscore" w:pos="8131"/>
        </w:tabs>
        <w:spacing w:line="220" w:lineRule="exact"/>
        <w:jc w:val="both"/>
      </w:pPr>
    </w:p>
    <w:p w:rsidR="00ED1A80" w:rsidRDefault="00ED1A80">
      <w:pPr>
        <w:pStyle w:val="Tablecaption0"/>
        <w:framePr w:w="10757" w:wrap="notBeside" w:vAnchor="text" w:hAnchor="text" w:xAlign="center" w:y="1"/>
        <w:shd w:val="clear" w:color="auto" w:fill="auto"/>
        <w:tabs>
          <w:tab w:val="left" w:pos="3173"/>
          <w:tab w:val="left" w:leader="underscore" w:pos="4277"/>
          <w:tab w:val="left" w:leader="underscore" w:pos="5573"/>
          <w:tab w:val="left" w:leader="underscore" w:pos="8131"/>
        </w:tabs>
        <w:spacing w:line="220" w:lineRule="exact"/>
        <w:jc w:val="both"/>
      </w:pPr>
    </w:p>
    <w:p w:rsidR="00ED1A80" w:rsidRDefault="00ED1A80">
      <w:pPr>
        <w:pStyle w:val="Tablecaption0"/>
        <w:framePr w:w="10757" w:wrap="notBeside" w:vAnchor="text" w:hAnchor="text" w:xAlign="center" w:y="1"/>
        <w:shd w:val="clear" w:color="auto" w:fill="auto"/>
        <w:tabs>
          <w:tab w:val="left" w:pos="3173"/>
          <w:tab w:val="left" w:leader="underscore" w:pos="4277"/>
          <w:tab w:val="left" w:leader="underscore" w:pos="5573"/>
          <w:tab w:val="left" w:leader="underscore" w:pos="8131"/>
        </w:tabs>
        <w:spacing w:line="220" w:lineRule="exact"/>
        <w:jc w:val="both"/>
      </w:pPr>
    </w:p>
    <w:p w:rsidR="00024FE8" w:rsidRDefault="00467C8B">
      <w:pPr>
        <w:pStyle w:val="Tablecaption0"/>
        <w:framePr w:w="10757" w:wrap="notBeside" w:vAnchor="text" w:hAnchor="text" w:xAlign="center" w:y="1"/>
        <w:shd w:val="clear" w:color="auto" w:fill="auto"/>
        <w:tabs>
          <w:tab w:val="left" w:pos="3173"/>
          <w:tab w:val="left" w:leader="underscore" w:pos="4277"/>
          <w:tab w:val="left" w:leader="underscore" w:pos="5573"/>
          <w:tab w:val="left" w:leader="underscore" w:pos="8131"/>
        </w:tabs>
        <w:spacing w:line="220" w:lineRule="exact"/>
        <w:jc w:val="both"/>
      </w:pPr>
      <w:r>
        <w:t>Руководитель Получателя</w:t>
      </w:r>
      <w:r w:rsidR="00876235">
        <w:t>________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024FE8" w:rsidRDefault="00467C8B">
      <w:pPr>
        <w:pStyle w:val="Tablecaption0"/>
        <w:framePr w:w="10757" w:wrap="notBeside" w:vAnchor="text" w:hAnchor="text" w:xAlign="center" w:y="1"/>
        <w:shd w:val="clear" w:color="auto" w:fill="auto"/>
        <w:tabs>
          <w:tab w:val="right" w:pos="4248"/>
          <w:tab w:val="right" w:pos="5482"/>
          <w:tab w:val="right" w:pos="7354"/>
          <w:tab w:val="right" w:pos="8174"/>
        </w:tabs>
        <w:spacing w:line="220" w:lineRule="exact"/>
        <w:jc w:val="both"/>
      </w:pPr>
      <w:r>
        <w:t>(уполномоченное лицо)</w:t>
      </w:r>
      <w:r>
        <w:tab/>
        <w:t>(должность)</w:t>
      </w:r>
      <w:r>
        <w:tab/>
        <w:t>(подпись)</w:t>
      </w:r>
      <w:r>
        <w:tab/>
        <w:t>(расшифровка</w:t>
      </w:r>
      <w:r>
        <w:tab/>
        <w:t>подписи)</w:t>
      </w:r>
    </w:p>
    <w:p w:rsidR="00024FE8" w:rsidRDefault="00467C8B" w:rsidP="00444CB7">
      <w:pPr>
        <w:pStyle w:val="3"/>
        <w:shd w:val="clear" w:color="auto" w:fill="auto"/>
        <w:tabs>
          <w:tab w:val="left" w:pos="2880"/>
          <w:tab w:val="left" w:leader="underscore" w:pos="3984"/>
          <w:tab w:val="left" w:leader="underscore" w:pos="5381"/>
          <w:tab w:val="left" w:leader="underscore" w:pos="7829"/>
        </w:tabs>
        <w:spacing w:before="198" w:line="220" w:lineRule="exact"/>
        <w:ind w:firstLine="0"/>
      </w:pPr>
      <w:r>
        <w:t>Исполнитель</w:t>
      </w:r>
      <w:r w:rsidR="00876235">
        <w:t>________________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024FE8" w:rsidRDefault="00467C8B">
      <w:pPr>
        <w:pStyle w:val="3"/>
        <w:shd w:val="clear" w:color="auto" w:fill="auto"/>
        <w:tabs>
          <w:tab w:val="right" w:pos="5893"/>
        </w:tabs>
        <w:spacing w:before="0" w:after="394" w:line="220" w:lineRule="exact"/>
        <w:ind w:left="1760" w:firstLine="0"/>
      </w:pPr>
      <w:r>
        <w:t>(должность) (ФИО)</w:t>
      </w:r>
      <w:r>
        <w:tab/>
        <w:t>(телефон)</w:t>
      </w:r>
    </w:p>
    <w:p w:rsidR="00024FE8" w:rsidRDefault="00467C8B" w:rsidP="00444CB7">
      <w:pPr>
        <w:pStyle w:val="3"/>
        <w:framePr w:h="200" w:wrap="around" w:vAnchor="text" w:hAnchor="margin" w:x="628" w:y="-19"/>
        <w:shd w:val="clear" w:color="auto" w:fill="auto"/>
        <w:spacing w:before="0" w:line="200" w:lineRule="exact"/>
        <w:ind w:firstLine="0"/>
        <w:jc w:val="left"/>
      </w:pPr>
      <w:r>
        <w:rPr>
          <w:rStyle w:val="BodytextExact"/>
          <w:spacing w:val="0"/>
        </w:rPr>
        <w:t>«</w:t>
      </w:r>
      <w:r w:rsidR="00ED1A80">
        <w:rPr>
          <w:rStyle w:val="BodytextExact"/>
          <w:spacing w:val="0"/>
        </w:rPr>
        <w:t xml:space="preserve">   </w:t>
      </w:r>
      <w:r>
        <w:rPr>
          <w:rStyle w:val="BodytextExact"/>
          <w:spacing w:val="0"/>
        </w:rPr>
        <w:t xml:space="preserve"> »</w:t>
      </w:r>
    </w:p>
    <w:p w:rsidR="00024FE8" w:rsidRDefault="00ED1A80" w:rsidP="00ED1A80">
      <w:pPr>
        <w:pStyle w:val="3"/>
        <w:shd w:val="clear" w:color="auto" w:fill="auto"/>
        <w:spacing w:before="0" w:line="220" w:lineRule="exact"/>
        <w:ind w:firstLine="0"/>
        <w:sectPr w:rsidR="00024FE8">
          <w:type w:val="continuous"/>
          <w:pgSz w:w="11909" w:h="16838"/>
          <w:pgMar w:top="736" w:right="571" w:bottom="736" w:left="571" w:header="0" w:footer="3" w:gutter="0"/>
          <w:cols w:space="720"/>
          <w:noEndnote/>
          <w:docGrid w:linePitch="360"/>
        </w:sectPr>
      </w:pPr>
      <w:r>
        <w:t>____________</w:t>
      </w:r>
      <w:r w:rsidR="00467C8B">
        <w:t>20</w:t>
      </w:r>
      <w:r>
        <w:t>___</w:t>
      </w:r>
      <w:r w:rsidR="00467C8B">
        <w:t xml:space="preserve"> г.</w:t>
      </w:r>
    </w:p>
    <w:p w:rsidR="00024FE8" w:rsidRDefault="00467C8B" w:rsidP="00444CB7">
      <w:pPr>
        <w:pStyle w:val="3"/>
        <w:shd w:val="clear" w:color="auto" w:fill="auto"/>
        <w:spacing w:before="0" w:line="230" w:lineRule="exact"/>
        <w:ind w:left="4760" w:firstLine="0"/>
        <w:jc w:val="right"/>
      </w:pPr>
      <w:r>
        <w:lastRenderedPageBreak/>
        <w:t>Приложение № 5</w:t>
      </w:r>
    </w:p>
    <w:p w:rsidR="00024FE8" w:rsidRDefault="00467C8B" w:rsidP="00444CB7">
      <w:pPr>
        <w:pStyle w:val="3"/>
        <w:shd w:val="clear" w:color="auto" w:fill="auto"/>
        <w:spacing w:before="0" w:after="488" w:line="230" w:lineRule="exact"/>
        <w:ind w:left="4760" w:right="23" w:firstLine="0"/>
        <w:jc w:val="right"/>
      </w:pPr>
      <w:r>
        <w:t>к Типовой форме соглашения (договора) о</w:t>
      </w:r>
      <w:r w:rsidR="00444CB7">
        <w:t xml:space="preserve"> предоставлении из бюджета рабочего поселка Колывань Колыванского </w:t>
      </w:r>
      <w: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024FE8" w:rsidRDefault="00467C8B">
      <w:pPr>
        <w:pStyle w:val="Heading20"/>
        <w:keepNext/>
        <w:keepLines/>
        <w:shd w:val="clear" w:color="auto" w:fill="auto"/>
        <w:spacing w:before="0" w:after="136" w:line="220" w:lineRule="exact"/>
        <w:ind w:left="3520"/>
        <w:jc w:val="left"/>
      </w:pPr>
      <w:bookmarkStart w:id="12" w:name="bookmark11"/>
      <w:r>
        <w:t>РАСЧЕТ РАЗМЕРА ШТРАФНЫХ САНКЦИЙ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133"/>
        <w:gridCol w:w="1277"/>
        <w:gridCol w:w="1277"/>
        <w:gridCol w:w="1133"/>
        <w:gridCol w:w="1277"/>
        <w:gridCol w:w="1133"/>
        <w:gridCol w:w="571"/>
        <w:gridCol w:w="706"/>
        <w:gridCol w:w="566"/>
        <w:gridCol w:w="566"/>
        <w:gridCol w:w="1286"/>
      </w:tblGrid>
      <w:tr w:rsidR="00024FE8">
        <w:trPr>
          <w:trHeight w:hRule="exact" w:val="523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20" w:line="22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</w:t>
            </w:r>
          </w:p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120" w:line="22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Наимено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вание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показате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ля</w:t>
            </w:r>
            <w:r w:rsidRPr="00910302">
              <w:rPr>
                <w:rStyle w:val="Bodytext5ptSpacing0pt"/>
                <w:sz w:val="22"/>
                <w:szCs w:val="22"/>
                <w:vertAlign w:val="superscript"/>
              </w:rPr>
              <w:footnoteReference w:id="100"/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Наименов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ание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64" w:lineRule="exact"/>
              <w:ind w:right="240" w:firstLine="0"/>
              <w:jc w:val="right"/>
            </w:pPr>
            <w:r w:rsidRPr="00910302">
              <w:rPr>
                <w:rStyle w:val="11"/>
              </w:rPr>
              <w:t>проекта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(</w:t>
            </w:r>
            <w:proofErr w:type="spellStart"/>
            <w:r w:rsidRPr="00910302">
              <w:rPr>
                <w:rStyle w:val="11"/>
              </w:rPr>
              <w:t>мероприя</w:t>
            </w:r>
            <w:proofErr w:type="spellEnd"/>
            <w:proofErr w:type="gram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proofErr w:type="gramStart"/>
            <w:r w:rsidRPr="00910302">
              <w:rPr>
                <w:rStyle w:val="11"/>
              </w:rPr>
              <w:t>тия</w:t>
            </w:r>
            <w:proofErr w:type="spellEnd"/>
            <w:r w:rsidRPr="00910302">
              <w:rPr>
                <w:rStyle w:val="11"/>
              </w:rPr>
              <w:t>)</w:t>
            </w:r>
            <w:r w:rsidRPr="00910302">
              <w:rPr>
                <w:rStyle w:val="Bodytext5ptSpacing0pt"/>
                <w:sz w:val="22"/>
                <w:szCs w:val="22"/>
                <w:vertAlign w:val="superscript"/>
              </w:rPr>
              <w:footnoteReference w:id="101"/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left="880" w:hanging="580"/>
              <w:jc w:val="left"/>
            </w:pPr>
            <w:r w:rsidRPr="00910302">
              <w:rPr>
                <w:rStyle w:val="11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 w:rsidRPr="00910302">
              <w:rPr>
                <w:rStyle w:val="11"/>
              </w:rPr>
              <w:t>Плановое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 w:rsidRPr="00910302">
              <w:rPr>
                <w:rStyle w:val="11"/>
              </w:rPr>
              <w:t>значение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r w:rsidRPr="00910302">
              <w:rPr>
                <w:rStyle w:val="11"/>
              </w:rPr>
              <w:t>показателя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результати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вности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(иного</w:t>
            </w:r>
            <w:proofErr w:type="gram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 w:rsidRPr="00910302">
              <w:rPr>
                <w:rStyle w:val="11"/>
              </w:rPr>
              <w:t>показателя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)</w:t>
            </w:r>
            <w:r w:rsidRPr="00910302">
              <w:rPr>
                <w:rStyle w:val="Bodytext5ptSpacing0pt"/>
                <w:sz w:val="22"/>
                <w:szCs w:val="22"/>
              </w:rPr>
              <w:t>110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Достигн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утое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значение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показате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ля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результа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тивности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(иного</w:t>
            </w:r>
            <w:proofErr w:type="gram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показате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910302">
              <w:rPr>
                <w:rStyle w:val="11"/>
              </w:rPr>
              <w:t>ля)</w:t>
            </w:r>
            <w:r w:rsidRPr="00910302">
              <w:rPr>
                <w:rStyle w:val="Bodytext5ptSpacing0pt"/>
                <w:sz w:val="22"/>
                <w:szCs w:val="22"/>
                <w:vertAlign w:val="superscript"/>
              </w:rPr>
              <w:footnoteReference w:id="102"/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 w:rsidP="0040352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right="160" w:firstLine="0"/>
              <w:jc w:val="center"/>
            </w:pPr>
            <w:r w:rsidRPr="00910302">
              <w:rPr>
                <w:rStyle w:val="11"/>
              </w:rPr>
              <w:t>Объем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80" w:line="254" w:lineRule="exact"/>
              <w:ind w:right="160" w:firstLine="0"/>
              <w:jc w:val="right"/>
            </w:pPr>
            <w:r w:rsidRPr="00910302">
              <w:rPr>
                <w:rStyle w:val="11"/>
              </w:rPr>
              <w:t>Субсидии,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180" w:line="220" w:lineRule="exact"/>
              <w:ind w:right="160" w:firstLine="0"/>
              <w:jc w:val="right"/>
            </w:pPr>
            <w:r w:rsidRPr="00910302">
              <w:rPr>
                <w:rStyle w:val="11"/>
              </w:rPr>
              <w:t>(</w:t>
            </w:r>
            <w:proofErr w:type="spellStart"/>
            <w:r w:rsidRPr="00910302">
              <w:rPr>
                <w:rStyle w:val="11"/>
              </w:rPr>
              <w:t>тыс</w:t>
            </w:r>
            <w:proofErr w:type="gramStart"/>
            <w:r w:rsidRPr="00910302">
              <w:rPr>
                <w:rStyle w:val="11"/>
              </w:rPr>
              <w:t>.р</w:t>
            </w:r>
            <w:proofErr w:type="gramEnd"/>
            <w:r w:rsidRPr="00910302">
              <w:rPr>
                <w:rStyle w:val="11"/>
              </w:rPr>
              <w:t>уб</w:t>
            </w:r>
            <w:proofErr w:type="spellEnd"/>
            <w:r w:rsidRPr="00910302">
              <w:rPr>
                <w:rStyle w:val="11"/>
              </w:rPr>
              <w:t>.)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left="200" w:firstLine="0"/>
              <w:jc w:val="left"/>
            </w:pPr>
            <w:proofErr w:type="spellStart"/>
            <w:r w:rsidRPr="00910302">
              <w:rPr>
                <w:rStyle w:val="11"/>
              </w:rPr>
              <w:t>Коррект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left="160" w:firstLine="0"/>
              <w:jc w:val="left"/>
            </w:pPr>
            <w:proofErr w:type="spellStart"/>
            <w:r w:rsidRPr="00910302">
              <w:rPr>
                <w:rStyle w:val="11"/>
              </w:rPr>
              <w:t>ирующие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left="160" w:firstLine="0"/>
              <w:jc w:val="left"/>
            </w:pPr>
            <w:proofErr w:type="spellStart"/>
            <w:r w:rsidRPr="00910302">
              <w:rPr>
                <w:rStyle w:val="11"/>
              </w:rPr>
              <w:t>коэффиц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100" w:lineRule="exact"/>
              <w:ind w:right="160" w:firstLine="0"/>
              <w:jc w:val="right"/>
            </w:pPr>
            <w:r w:rsidRPr="00910302">
              <w:rPr>
                <w:rStyle w:val="Bodytext5ptSpacing0pt"/>
                <w:sz w:val="22"/>
                <w:szCs w:val="22"/>
              </w:rPr>
              <w:t>112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proofErr w:type="spellStart"/>
            <w:r w:rsidRPr="00910302">
              <w:rPr>
                <w:rStyle w:val="11"/>
              </w:rPr>
              <w:t>иенты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Размер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штрафных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санкций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</w:pPr>
            <w:r w:rsidRPr="00910302">
              <w:rPr>
                <w:rStyle w:val="11"/>
              </w:rPr>
              <w:t>(</w:t>
            </w:r>
            <w:proofErr w:type="spellStart"/>
            <w:r w:rsidRPr="00910302">
              <w:rPr>
                <w:rStyle w:val="11"/>
              </w:rPr>
              <w:t>тыс</w:t>
            </w:r>
            <w:proofErr w:type="gramStart"/>
            <w:r w:rsidRPr="00910302">
              <w:rPr>
                <w:rStyle w:val="11"/>
              </w:rPr>
              <w:t>.р</w:t>
            </w:r>
            <w:proofErr w:type="gramEnd"/>
            <w:r w:rsidRPr="00910302">
              <w:rPr>
                <w:rStyle w:val="11"/>
              </w:rPr>
              <w:t>уб</w:t>
            </w:r>
            <w:proofErr w:type="spellEnd"/>
            <w:r w:rsidRPr="00910302">
              <w:rPr>
                <w:rStyle w:val="11"/>
              </w:rPr>
              <w:t>.)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(1-</w:t>
            </w:r>
            <w:proofErr w:type="gram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910302">
              <w:rPr>
                <w:rStyle w:val="11"/>
              </w:rPr>
              <w:t>гр.7^гр.6)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center"/>
            </w:pPr>
            <w:r w:rsidRPr="00910302">
              <w:rPr>
                <w:rStyle w:val="11"/>
              </w:rPr>
              <w:t>хгр.8(гр.9)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center"/>
            </w:pPr>
            <w:r w:rsidRPr="00910302">
              <w:rPr>
                <w:rStyle w:val="11"/>
              </w:rPr>
              <w:t>X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proofErr w:type="gramStart"/>
            <w:r w:rsidRPr="00910302">
              <w:rPr>
                <w:rStyle w:val="11"/>
              </w:rPr>
              <w:t>гр.10(гр.11</w:t>
            </w:r>
            <w:proofErr w:type="gramEnd"/>
          </w:p>
        </w:tc>
      </w:tr>
      <w:tr w:rsidR="00024FE8">
        <w:trPr>
          <w:trHeight w:hRule="exact" w:val="758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 w:rsidRPr="00910302">
              <w:rPr>
                <w:rStyle w:val="11"/>
              </w:rPr>
              <w:t>Наименова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proofErr w:type="spellStart"/>
            <w:r w:rsidRPr="00910302">
              <w:rPr>
                <w:rStyle w:val="11"/>
              </w:rPr>
              <w:t>ние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 w:rsidRPr="00910302">
              <w:rPr>
                <w:rStyle w:val="11"/>
              </w:rPr>
              <w:t>Код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24FE8">
        <w:trPr>
          <w:trHeight w:hRule="exact" w:val="178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 w:rsidRPr="00910302">
              <w:rPr>
                <w:rStyle w:val="11"/>
              </w:rPr>
              <w:t>Все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proofErr w:type="spellStart"/>
            <w:r w:rsidRPr="00910302">
              <w:rPr>
                <w:rStyle w:val="11"/>
              </w:rPr>
              <w:t>го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60" w:line="220" w:lineRule="exact"/>
              <w:ind w:left="140" w:firstLine="0"/>
              <w:jc w:val="left"/>
            </w:pPr>
            <w:proofErr w:type="spellStart"/>
            <w:r w:rsidRPr="00910302">
              <w:rPr>
                <w:rStyle w:val="11"/>
              </w:rPr>
              <w:t>зрас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left="140" w:firstLine="0"/>
              <w:jc w:val="left"/>
            </w:pPr>
            <w:proofErr w:type="spellStart"/>
            <w:r w:rsidRPr="00910302">
              <w:rPr>
                <w:rStyle w:val="11"/>
              </w:rPr>
              <w:t>ходо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left="140" w:firstLine="0"/>
              <w:jc w:val="left"/>
            </w:pPr>
            <w:proofErr w:type="spellStart"/>
            <w:r w:rsidRPr="00910302">
              <w:rPr>
                <w:rStyle w:val="11"/>
              </w:rPr>
              <w:t>вано</w:t>
            </w:r>
            <w:proofErr w:type="spell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left="140" w:firstLine="0"/>
              <w:jc w:val="left"/>
            </w:pPr>
            <w:r w:rsidRPr="00910302">
              <w:rPr>
                <w:rStyle w:val="11"/>
              </w:rPr>
              <w:t>Полу</w:t>
            </w:r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after="60" w:line="220" w:lineRule="exact"/>
              <w:ind w:left="140" w:firstLine="0"/>
              <w:jc w:val="left"/>
            </w:pPr>
            <w:proofErr w:type="gramStart"/>
            <w:r w:rsidRPr="00910302">
              <w:rPr>
                <w:rStyle w:val="11"/>
              </w:rPr>
              <w:t>чате</w:t>
            </w:r>
            <w:proofErr w:type="gramEnd"/>
          </w:p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60" w:line="220" w:lineRule="exact"/>
              <w:ind w:left="140" w:firstLine="0"/>
              <w:jc w:val="left"/>
            </w:pPr>
            <w:proofErr w:type="spellStart"/>
            <w:r w:rsidRPr="00910302">
              <w:rPr>
                <w:rStyle w:val="11"/>
              </w:rPr>
              <w:t>лем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 w:rsidRPr="00910302">
              <w:rPr>
                <w:rStyle w:val="11"/>
                <w:lang w:val="en-US" w:eastAsia="en-US" w:bidi="en-US"/>
              </w:rPr>
              <w:t>K1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 w:rsidRPr="00910302">
              <w:rPr>
                <w:rStyle w:val="11"/>
                <w:lang w:val="en-US" w:eastAsia="en-US" w:bidi="en-US"/>
              </w:rPr>
              <w:t>K2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</w:tr>
      <w:tr w:rsidR="00024FE8">
        <w:trPr>
          <w:trHeight w:hRule="exact" w:val="2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40" w:firstLine="0"/>
              <w:jc w:val="right"/>
            </w:pPr>
            <w:r w:rsidRPr="00910302">
              <w:rPr>
                <w:rStyle w:val="1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40" w:firstLine="0"/>
              <w:jc w:val="right"/>
            </w:pPr>
            <w:r w:rsidRPr="00910302">
              <w:rPr>
                <w:rStyle w:val="1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40" w:firstLine="0"/>
              <w:jc w:val="right"/>
            </w:pPr>
            <w:r w:rsidRPr="00910302">
              <w:rPr>
                <w:rStyle w:val="1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right"/>
            </w:pPr>
            <w:r w:rsidRPr="00910302">
              <w:rPr>
                <w:rStyle w:val="1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20" w:firstLine="0"/>
              <w:jc w:val="right"/>
            </w:pPr>
            <w:r w:rsidRPr="00910302">
              <w:rPr>
                <w:rStyle w:val="11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910302">
              <w:rPr>
                <w:rStyle w:val="11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Pr="00910302" w:rsidRDefault="00024FE8">
            <w:pPr>
              <w:framePr w:w="11357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 w:rsidRPr="00910302">
              <w:rPr>
                <w:rStyle w:val="11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 w:rsidRPr="00910302">
              <w:rPr>
                <w:rStyle w:val="11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FE8" w:rsidRPr="00910302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right"/>
            </w:pPr>
            <w:r w:rsidRPr="00910302">
              <w:rPr>
                <w:rStyle w:val="11"/>
              </w:rPr>
              <w:t>12</w:t>
            </w:r>
          </w:p>
        </w:tc>
      </w:tr>
      <w:tr w:rsidR="00024FE8">
        <w:trPr>
          <w:trHeight w:hRule="exact" w:val="2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FE8"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FE8" w:rsidRDefault="00467C8B" w:rsidP="0040352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after="120" w:line="220" w:lineRule="exact"/>
              <w:ind w:right="140" w:firstLine="0"/>
            </w:pPr>
            <w:r>
              <w:rPr>
                <w:rStyle w:val="11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40" w:firstLine="0"/>
              <w:jc w:val="right"/>
            </w:pPr>
            <w:r>
              <w:rPr>
                <w:rStyle w:val="1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right"/>
            </w:pPr>
            <w:r>
              <w:rPr>
                <w:rStyle w:val="11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220" w:firstLine="0"/>
              <w:jc w:val="right"/>
            </w:pPr>
            <w:r>
              <w:rPr>
                <w:rStyle w:val="1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467C8B">
            <w:pPr>
              <w:pStyle w:val="3"/>
              <w:framePr w:w="11357" w:wrap="notBeside" w:vAnchor="text" w:hAnchor="text" w:xAlign="center" w:y="1"/>
              <w:shd w:val="clear" w:color="auto" w:fill="auto"/>
              <w:spacing w:before="0" w:line="220" w:lineRule="exact"/>
              <w:ind w:right="160" w:firstLine="0"/>
              <w:jc w:val="right"/>
            </w:pPr>
            <w:r>
              <w:rPr>
                <w:rStyle w:val="1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FE8" w:rsidRDefault="00024FE8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4CB7" w:rsidRDefault="00444CB7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p w:rsidR="00444CB7" w:rsidRDefault="00444CB7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p w:rsidR="00444CB7" w:rsidRDefault="00444CB7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p w:rsidR="00444CB7" w:rsidRDefault="00444CB7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</w:p>
    <w:p w:rsidR="00024FE8" w:rsidRDefault="00467C8B">
      <w:pPr>
        <w:pStyle w:val="Tablecaption0"/>
        <w:framePr w:w="11357" w:wrap="notBeside" w:vAnchor="text" w:hAnchor="text" w:xAlign="center" w:y="1"/>
        <w:shd w:val="clear" w:color="auto" w:fill="auto"/>
        <w:spacing w:line="220" w:lineRule="exact"/>
      </w:pPr>
      <w:r>
        <w:t>Руководитель</w:t>
      </w:r>
      <w:r w:rsidR="00876235">
        <w:t>___________________________________________________________________</w:t>
      </w:r>
    </w:p>
    <w:p w:rsidR="00024FE8" w:rsidRDefault="00024FE8">
      <w:pPr>
        <w:rPr>
          <w:sz w:val="2"/>
          <w:szCs w:val="2"/>
        </w:rPr>
      </w:pPr>
    </w:p>
    <w:p w:rsidR="00024FE8" w:rsidRDefault="00467C8B">
      <w:pPr>
        <w:pStyle w:val="3"/>
        <w:shd w:val="clear" w:color="auto" w:fill="auto"/>
        <w:tabs>
          <w:tab w:val="center" w:pos="6978"/>
          <w:tab w:val="right" w:pos="8398"/>
        </w:tabs>
        <w:spacing w:before="127" w:line="240" w:lineRule="exact"/>
        <w:ind w:left="1020" w:firstLine="0"/>
      </w:pPr>
      <w:r>
        <w:t>(уполномоченное лицо) (должность) (подпись)</w:t>
      </w:r>
      <w:r>
        <w:tab/>
        <w:t>(расшифровка</w:t>
      </w:r>
      <w:r w:rsidR="00876235">
        <w:t xml:space="preserve"> </w:t>
      </w:r>
      <w:r>
        <w:tab/>
        <w:t>подписи)</w:t>
      </w:r>
    </w:p>
    <w:p w:rsidR="00876235" w:rsidRDefault="00876235">
      <w:pPr>
        <w:pStyle w:val="3"/>
        <w:shd w:val="clear" w:color="auto" w:fill="auto"/>
        <w:tabs>
          <w:tab w:val="center" w:pos="6978"/>
          <w:tab w:val="right" w:pos="8398"/>
        </w:tabs>
        <w:spacing w:before="127" w:line="240" w:lineRule="exact"/>
        <w:ind w:left="1020" w:firstLine="0"/>
      </w:pPr>
    </w:p>
    <w:p w:rsidR="00024FE8" w:rsidRDefault="00467C8B" w:rsidP="00876235">
      <w:pPr>
        <w:pStyle w:val="3"/>
        <w:shd w:val="clear" w:color="auto" w:fill="auto"/>
        <w:tabs>
          <w:tab w:val="left" w:pos="3180"/>
          <w:tab w:val="left" w:leader="underscore" w:pos="4284"/>
          <w:tab w:val="left" w:leader="underscore" w:pos="5681"/>
          <w:tab w:val="left" w:leader="underscore" w:pos="8129"/>
        </w:tabs>
        <w:spacing w:before="0" w:line="240" w:lineRule="exact"/>
        <w:ind w:firstLine="0"/>
      </w:pPr>
      <w:r>
        <w:t>Исполнитель</w:t>
      </w:r>
      <w:r w:rsidR="00876235">
        <w:t>___________________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40352B" w:rsidRDefault="00467C8B">
      <w:pPr>
        <w:pStyle w:val="3"/>
        <w:shd w:val="clear" w:color="auto" w:fill="auto"/>
        <w:tabs>
          <w:tab w:val="center" w:pos="6978"/>
        </w:tabs>
        <w:spacing w:before="0" w:line="240" w:lineRule="exact"/>
        <w:ind w:left="3260" w:firstLine="0"/>
      </w:pPr>
      <w:r>
        <w:t>(должность) (ФИО)</w:t>
      </w:r>
      <w:r>
        <w:tab/>
        <w:t>(телефон)</w:t>
      </w:r>
    </w:p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Pr="0040352B" w:rsidRDefault="0040352B" w:rsidP="0040352B"/>
    <w:p w:rsidR="0040352B" w:rsidRDefault="0040352B" w:rsidP="0040352B"/>
    <w:p w:rsidR="00024FE8" w:rsidRPr="0040352B" w:rsidRDefault="00024FE8" w:rsidP="0040352B">
      <w:pPr>
        <w:sectPr w:rsidR="00024FE8" w:rsidRPr="0040352B">
          <w:pgSz w:w="11909" w:h="16838"/>
          <w:pgMar w:top="324" w:right="273" w:bottom="324" w:left="273" w:header="0" w:footer="3" w:gutter="0"/>
          <w:cols w:space="720"/>
          <w:noEndnote/>
          <w:docGrid w:linePitch="360"/>
        </w:sectPr>
      </w:pPr>
    </w:p>
    <w:p w:rsidR="00024FE8" w:rsidRDefault="00467C8B" w:rsidP="00890CBB">
      <w:pPr>
        <w:pStyle w:val="Footnote0"/>
        <w:shd w:val="clear" w:color="auto" w:fill="auto"/>
        <w:spacing w:line="211" w:lineRule="exact"/>
        <w:ind w:left="993" w:right="20"/>
        <w:jc w:val="both"/>
      </w:pPr>
      <w:r>
        <w:rPr>
          <w:vertAlign w:val="superscript"/>
        </w:rPr>
        <w:lastRenderedPageBreak/>
        <w:t>73</w:t>
      </w:r>
      <w:proofErr w:type="gramStart"/>
      <w:r>
        <w:t xml:space="preserve"> П</w:t>
      </w:r>
      <w:proofErr w:type="gramEnd"/>
      <w:r>
        <w:t xml:space="preserve">редусматривается в случае, если в соответствии с Порядком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</w:t>
      </w:r>
      <w:r>
        <w:rPr>
          <w:lang w:val="en-US" w:eastAsia="en-US" w:bidi="en-US"/>
        </w:rPr>
        <w:t>I</w:t>
      </w:r>
      <w:r w:rsidRPr="00467C8B">
        <w:rPr>
          <w:lang w:eastAsia="en-US" w:bidi="en-US"/>
        </w:rPr>
        <w:t xml:space="preserve"> </w:t>
      </w:r>
      <w:r>
        <w:t>соглашения.</w:t>
      </w:r>
    </w:p>
    <w:p w:rsidR="00024FE8" w:rsidRDefault="00467C8B" w:rsidP="00890CBB">
      <w:pPr>
        <w:pStyle w:val="Footnote0"/>
        <w:shd w:val="clear" w:color="auto" w:fill="auto"/>
        <w:spacing w:line="211" w:lineRule="exact"/>
        <w:ind w:left="993"/>
        <w:jc w:val="both"/>
      </w:pPr>
      <w:r>
        <w:rPr>
          <w:vertAlign w:val="superscript"/>
        </w:rPr>
        <w:t>74</w:t>
      </w:r>
      <w:proofErr w:type="gramStart"/>
      <w:r>
        <w:t xml:space="preserve"> П</w:t>
      </w:r>
      <w:proofErr w:type="gramEnd"/>
      <w:r>
        <w:t>редусматривается в случае если это установлено Порядком предоставления субсидии.</w:t>
      </w:r>
    </w:p>
    <w:p w:rsidR="00024FE8" w:rsidRDefault="00467C8B" w:rsidP="00890CBB">
      <w:pPr>
        <w:pStyle w:val="Footnote0"/>
        <w:shd w:val="clear" w:color="auto" w:fill="auto"/>
        <w:spacing w:line="226" w:lineRule="exact"/>
        <w:ind w:left="993"/>
        <w:jc w:val="both"/>
      </w:pPr>
      <w:r>
        <w:rPr>
          <w:vertAlign w:val="superscript"/>
        </w:rPr>
        <w:t>96</w:t>
      </w:r>
      <w:proofErr w:type="gramStart"/>
      <w:r>
        <w:t xml:space="preserve">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024FE8" w:rsidRDefault="00467C8B" w:rsidP="00890CBB">
      <w:pPr>
        <w:pStyle w:val="Footnote0"/>
        <w:shd w:val="clear" w:color="auto" w:fill="auto"/>
        <w:spacing w:line="220" w:lineRule="exact"/>
        <w:ind w:left="993" w:right="260"/>
        <w:jc w:val="both"/>
      </w:pPr>
      <w:r>
        <w:rPr>
          <w:vertAlign w:val="superscript"/>
        </w:rPr>
        <w:t>101</w:t>
      </w:r>
      <w:proofErr w:type="gramStart"/>
      <w:r>
        <w:t xml:space="preserve"> З</w:t>
      </w:r>
      <w:proofErr w:type="gramEnd"/>
      <w:r>
        <w:t>аполняется по решению администрации в случае указания в пункте 1.1.2 соглашения конкретных проектов (мероприятий).</w:t>
      </w:r>
    </w:p>
    <w:p w:rsidR="00024FE8" w:rsidRDefault="00467C8B" w:rsidP="00890CBB">
      <w:pPr>
        <w:pStyle w:val="Footnote0"/>
        <w:shd w:val="clear" w:color="auto" w:fill="auto"/>
        <w:spacing w:line="216" w:lineRule="exact"/>
        <w:ind w:left="993" w:right="360"/>
        <w:jc w:val="both"/>
      </w:pPr>
      <w:r>
        <w:rPr>
          <w:vertAlign w:val="superscript"/>
        </w:rPr>
        <w:t>104</w:t>
      </w:r>
      <w:r>
        <w:t xml:space="preserve"> 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024FE8" w:rsidRDefault="00467C8B" w:rsidP="00890CBB">
      <w:pPr>
        <w:pStyle w:val="Footnote0"/>
        <w:shd w:val="clear" w:color="auto" w:fill="auto"/>
        <w:spacing w:line="226" w:lineRule="exact"/>
        <w:ind w:left="993" w:right="460"/>
        <w:jc w:val="both"/>
      </w:pPr>
      <w:r>
        <w:rPr>
          <w:vertAlign w:val="superscript"/>
        </w:rPr>
        <w:t>110</w:t>
      </w:r>
      <w:r>
        <w:t xml:space="preserve"> 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024FE8" w:rsidRDefault="00467C8B" w:rsidP="00890CBB">
      <w:pPr>
        <w:pStyle w:val="Footnote0"/>
        <w:shd w:val="clear" w:color="auto" w:fill="auto"/>
        <w:spacing w:line="226" w:lineRule="exact"/>
        <w:ind w:left="993"/>
        <w:jc w:val="both"/>
      </w:pPr>
      <w:r>
        <w:rPr>
          <w:vertAlign w:val="superscript"/>
        </w:rPr>
        <w:t>112</w:t>
      </w:r>
      <w:proofErr w:type="gramStart"/>
      <w:r>
        <w:t xml:space="preserve"> З</w:t>
      </w:r>
      <w:proofErr w:type="gramEnd"/>
      <w:r>
        <w:t>аполняется при необходимости.</w:t>
      </w:r>
    </w:p>
    <w:sectPr w:rsidR="00024FE8">
      <w:type w:val="continuous"/>
      <w:pgSz w:w="11909" w:h="16838"/>
      <w:pgMar w:top="324" w:right="273" w:bottom="324" w:left="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01" w:rsidRDefault="00625101">
      <w:r>
        <w:separator/>
      </w:r>
    </w:p>
  </w:endnote>
  <w:endnote w:type="continuationSeparator" w:id="0">
    <w:p w:rsidR="00625101" w:rsidRDefault="0062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01" w:rsidRDefault="00625101">
      <w:r>
        <w:separator/>
      </w:r>
    </w:p>
  </w:footnote>
  <w:footnote w:type="continuationSeparator" w:id="0">
    <w:p w:rsidR="00625101" w:rsidRDefault="00625101">
      <w:r>
        <w:continuationSeparator/>
      </w:r>
    </w:p>
  </w:footnote>
  <w:footnote w:id="1">
    <w:p w:rsidR="00D94C7E" w:rsidRDefault="00D94C7E">
      <w:pPr>
        <w:pStyle w:val="Footnote0"/>
        <w:shd w:val="clear" w:color="auto" w:fill="auto"/>
        <w:spacing w:line="220" w:lineRule="exact"/>
        <w:ind w:left="40"/>
      </w:pPr>
      <w:r>
        <w:rPr>
          <w:vertAlign w:val="superscript"/>
        </w:rPr>
        <w:footnoteRef/>
      </w:r>
      <w:r>
        <w:t xml:space="preserve"> Указывается срок, на который предоставляется Субсидия.</w:t>
      </w:r>
    </w:p>
  </w:footnote>
  <w:footnote w:id="2">
    <w:p w:rsidR="00D94C7E" w:rsidRDefault="00D94C7E">
      <w:pPr>
        <w:pStyle w:val="Footnote0"/>
        <w:shd w:val="clear" w:color="auto" w:fill="auto"/>
        <w:spacing w:line="220" w:lineRule="exact"/>
        <w:ind w:left="40"/>
      </w:pPr>
      <w:r>
        <w:rPr>
          <w:vertAlign w:val="superscript"/>
        </w:rPr>
        <w:footnoteRef/>
      </w:r>
      <w:r>
        <w:t xml:space="preserve"> Указывается в соответствии с Порядком предоставления субсидии.</w:t>
      </w:r>
    </w:p>
  </w:footnote>
  <w:footnote w:id="3">
    <w:p w:rsidR="00D94C7E" w:rsidRDefault="00D94C7E">
      <w:pPr>
        <w:pStyle w:val="Footnote0"/>
        <w:shd w:val="clear" w:color="auto" w:fill="auto"/>
        <w:spacing w:line="211" w:lineRule="exact"/>
        <w:ind w:left="20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  <w:proofErr w:type="gramEnd"/>
    </w:p>
  </w:footnote>
  <w:footnote w:id="4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Перечень документов, определенных в приложении, указанном в пункте 3.1.2, должен содержать документы, указанные в приложении № 1 к настоящей Типовой форме, а также иные документы, установленные Порядком предоставления субсидии.</w:t>
      </w:r>
    </w:p>
  </w:footnote>
  <w:footnote w:id="6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7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</w:footnote>
  <w:footnote w:id="8">
    <w:p w:rsidR="00D94C7E" w:rsidRDefault="00D94C7E">
      <w:pPr>
        <w:pStyle w:val="Footnote0"/>
        <w:shd w:val="clear" w:color="auto" w:fill="auto"/>
        <w:spacing w:line="216" w:lineRule="exact"/>
        <w:ind w:right="20"/>
        <w:jc w:val="both"/>
      </w:pPr>
      <w:r>
        <w:rPr>
          <w:vertAlign w:val="superscript"/>
        </w:rPr>
        <w:footnoteRef/>
      </w:r>
      <w:r>
        <w:t xml:space="preserve"> Но не позднее десятого рабочего дня после принятия администрацией решения о перечислении Получателю субсидии по результатам рассмотрения документов.</w:t>
      </w:r>
    </w:p>
  </w:footnote>
  <w:footnote w:id="9">
    <w:p w:rsidR="00D94C7E" w:rsidRDefault="00D94C7E">
      <w:pPr>
        <w:pStyle w:val="Footnote0"/>
        <w:shd w:val="clear" w:color="auto" w:fill="auto"/>
        <w:spacing w:line="216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10">
    <w:p w:rsidR="00D94C7E" w:rsidRDefault="00D94C7E">
      <w:pPr>
        <w:pStyle w:val="Footnote0"/>
        <w:shd w:val="clear" w:color="auto" w:fill="auto"/>
        <w:spacing w:line="211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конкретные показатели результативности и (или) иные показатели в соглашении.</w:t>
      </w:r>
    </w:p>
  </w:footnote>
  <w:footnote w:id="11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предусмотрено Порядком предоставления субсидии. Приложение, указанное в пункте</w:t>
      </w:r>
    </w:p>
    <w:p w:rsidR="00D94C7E" w:rsidRDefault="00D94C7E">
      <w:pPr>
        <w:pStyle w:val="Footnote0"/>
        <w:numPr>
          <w:ilvl w:val="0"/>
          <w:numId w:val="1"/>
        </w:numPr>
        <w:shd w:val="clear" w:color="auto" w:fill="auto"/>
        <w:tabs>
          <w:tab w:val="left" w:pos="590"/>
        </w:tabs>
        <w:spacing w:line="211" w:lineRule="exact"/>
        <w:jc w:val="both"/>
      </w:pPr>
      <w:r>
        <w:t>оформляется в соответствии с приложением № 2 к настоящей Типовой форме.</w:t>
      </w:r>
    </w:p>
  </w:footnote>
  <w:footnote w:id="12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3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4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форме.</w:t>
      </w:r>
    </w:p>
  </w:footnote>
  <w:footnote w:id="15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</w:t>
      </w:r>
      <w:proofErr w:type="gramStart"/>
      <w:r>
        <w:t xml:space="preserve"> ,</w:t>
      </w:r>
      <w:proofErr w:type="gramEnd"/>
      <w:r>
        <w:t xml:space="preserve"> установленные Порядком предоставления субсидии.</w:t>
      </w:r>
    </w:p>
  </w:footnote>
  <w:footnote w:id="16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</w:footnote>
  <w:footnote w:id="17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</w:footnote>
  <w:footnote w:id="18">
    <w:p w:rsidR="00D94C7E" w:rsidRDefault="00D94C7E">
      <w:pPr>
        <w:pStyle w:val="Footnote0"/>
        <w:shd w:val="clear" w:color="auto" w:fill="auto"/>
        <w:spacing w:line="211" w:lineRule="exact"/>
        <w:ind w:left="20"/>
      </w:pPr>
      <w:r>
        <w:rPr>
          <w:vertAlign w:val="superscript"/>
        </w:rPr>
        <w:footnoteRef/>
      </w:r>
      <w:r>
        <w:t xml:space="preserve"> Указываются иные конкретные обязательства, установленные Порядком предоставления субсидии.</w:t>
      </w:r>
    </w:p>
  </w:footnote>
  <w:footnote w:id="19">
    <w:p w:rsidR="00D94C7E" w:rsidRDefault="00D94C7E">
      <w:pPr>
        <w:pStyle w:val="Footnote0"/>
        <w:shd w:val="clear" w:color="auto" w:fill="auto"/>
        <w:spacing w:line="226" w:lineRule="exact"/>
        <w:ind w:left="20"/>
        <w:jc w:val="both"/>
      </w:pPr>
      <w:r>
        <w:rPr>
          <w:vertAlign w:val="superscript"/>
        </w:rPr>
        <w:footnoteRef/>
      </w:r>
      <w:r>
        <w:t xml:space="preserve"> Пункты 4.2.1-4.2.3 могут не предусматриваться в случае указания в пункте 3.3 соглашения периодичности перечисления Субсидии - «единовременно».</w:t>
      </w:r>
    </w:p>
  </w:footnote>
  <w:footnote w:id="20">
    <w:p w:rsidR="00D94C7E" w:rsidRDefault="00D94C7E">
      <w:pPr>
        <w:pStyle w:val="Footnote0"/>
        <w:shd w:val="clear" w:color="auto" w:fill="auto"/>
        <w:spacing w:line="226" w:lineRule="exact"/>
        <w:ind w:left="20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21">
    <w:p w:rsidR="00D94C7E" w:rsidRDefault="00D94C7E">
      <w:pPr>
        <w:pStyle w:val="Footnote0"/>
        <w:shd w:val="clear" w:color="auto" w:fill="auto"/>
        <w:spacing w:line="216" w:lineRule="exact"/>
        <w:ind w:left="20"/>
      </w:pPr>
      <w:r>
        <w:rPr>
          <w:vertAlign w:val="superscript"/>
        </w:rPr>
        <w:footnoteRef/>
      </w:r>
      <w:r>
        <w:t xml:space="preserve"> Предусматривается, в случае если это установлено Порядком предоставления субсидии.</w:t>
      </w:r>
    </w:p>
  </w:footnote>
  <w:footnote w:id="22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3">
    <w:p w:rsidR="00D94C7E" w:rsidRDefault="00D94C7E">
      <w:pPr>
        <w:pStyle w:val="Footnote0"/>
        <w:shd w:val="clear" w:color="auto" w:fill="auto"/>
        <w:spacing w:line="216" w:lineRule="exact"/>
        <w:ind w:left="20" w:right="20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4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25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соглашении.</w:t>
      </w:r>
    </w:p>
  </w:footnote>
  <w:footnote w:id="26">
    <w:p w:rsidR="00D94C7E" w:rsidRDefault="00D94C7E">
      <w:pPr>
        <w:pStyle w:val="Footnote0"/>
        <w:shd w:val="clear" w:color="auto" w:fill="auto"/>
        <w:spacing w:line="216" w:lineRule="exact"/>
        <w:ind w:left="20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4.1.5.1.</w:t>
      </w:r>
    </w:p>
  </w:footnote>
  <w:footnote w:id="27">
    <w:p w:rsidR="00D94C7E" w:rsidRDefault="00D94C7E">
      <w:pPr>
        <w:pStyle w:val="Footnote0"/>
        <w:shd w:val="clear" w:color="auto" w:fill="auto"/>
        <w:spacing w:line="216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D94C7E" w:rsidRDefault="00D94C7E">
      <w:pPr>
        <w:pStyle w:val="Footnote0"/>
        <w:shd w:val="clear" w:color="auto" w:fill="auto"/>
        <w:spacing w:line="211" w:lineRule="exact"/>
        <w:ind w:left="20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4.1.8.</w:t>
      </w:r>
    </w:p>
  </w:footnote>
  <w:footnote w:id="29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30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Пункт 4.4.1 может не предусматриваться в случае указания в пункте 3.3 соглашения периодичности перечисления Субсидии - «единовременно».</w:t>
      </w:r>
    </w:p>
  </w:footnote>
  <w:footnote w:id="31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 установленные Порядком предоставления субсидии.</w:t>
      </w:r>
    </w:p>
  </w:footnote>
  <w:footnote w:id="32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3">
    <w:p w:rsidR="00D94C7E" w:rsidRDefault="00D94C7E">
      <w:pPr>
        <w:pStyle w:val="Footnote0"/>
        <w:shd w:val="clear" w:color="auto" w:fill="auto"/>
        <w:spacing w:line="221" w:lineRule="exact"/>
        <w:ind w:left="80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4">
    <w:p w:rsidR="00D94C7E" w:rsidRDefault="00D94C7E">
      <w:pPr>
        <w:pStyle w:val="Footnote0"/>
        <w:shd w:val="clear" w:color="auto" w:fill="auto"/>
        <w:spacing w:line="221" w:lineRule="exact"/>
        <w:ind w:left="80"/>
        <w:jc w:val="both"/>
      </w:pPr>
      <w:r>
        <w:rPr>
          <w:vertAlign w:val="superscript"/>
        </w:rPr>
        <w:footnoteRef/>
      </w:r>
      <w: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35">
    <w:p w:rsidR="00D94C7E" w:rsidRDefault="00D94C7E">
      <w:pPr>
        <w:pStyle w:val="Footnote0"/>
        <w:shd w:val="clear" w:color="auto" w:fill="auto"/>
        <w:spacing w:line="221" w:lineRule="exact"/>
        <w:ind w:left="80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</w:footnote>
  <w:footnote w:id="36">
    <w:p w:rsidR="00D94C7E" w:rsidRDefault="00D94C7E">
      <w:pPr>
        <w:pStyle w:val="Footnote0"/>
        <w:shd w:val="clear" w:color="auto" w:fill="auto"/>
        <w:spacing w:line="221" w:lineRule="exact"/>
        <w:ind w:left="80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37">
    <w:p w:rsidR="00D94C7E" w:rsidRDefault="00D94C7E">
      <w:pPr>
        <w:pStyle w:val="Footnote0"/>
        <w:shd w:val="clear" w:color="auto" w:fill="auto"/>
        <w:spacing w:line="220" w:lineRule="exact"/>
        <w:ind w:right="240"/>
        <w:jc w:val="right"/>
      </w:pPr>
      <w:r>
        <w:rPr>
          <w:vertAlign w:val="superscript"/>
        </w:rPr>
        <w:footnoteRef/>
      </w:r>
      <w:r>
        <w:t xml:space="preserve"> Заполняется по решению администрации в случае указания в пункте 1.1.2 соглашения конкретных проектов (мероприятий).</w:t>
      </w:r>
    </w:p>
  </w:footnote>
  <w:footnote w:id="38">
    <w:p w:rsidR="00D94C7E" w:rsidRDefault="00D94C7E">
      <w:pPr>
        <w:pStyle w:val="Footnote0"/>
        <w:shd w:val="clear" w:color="auto" w:fill="auto"/>
        <w:spacing w:line="211" w:lineRule="exact"/>
        <w:ind w:left="1300" w:right="1300"/>
      </w:pPr>
      <w:r>
        <w:rPr>
          <w:vertAlign w:val="superscript"/>
        </w:rPr>
        <w:footnoteRef/>
      </w:r>
      <w:r>
        <w:t xml:space="preserve"> Наименование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39">
    <w:p w:rsidR="00D94C7E" w:rsidRDefault="00D94C7E">
      <w:pPr>
        <w:pStyle w:val="Footnote0"/>
        <w:shd w:val="clear" w:color="auto" w:fill="auto"/>
        <w:spacing w:line="220" w:lineRule="exact"/>
        <w:ind w:left="1300"/>
      </w:pPr>
      <w:r>
        <w:rPr>
          <w:vertAlign w:val="superscript"/>
        </w:rPr>
        <w:footnoteRef/>
      </w:r>
      <w:r>
        <w:t xml:space="preserve"> Заполняется по решению администрации</w:t>
      </w:r>
      <w:proofErr w:type="gramStart"/>
      <w:r>
        <w:t xml:space="preserve"> ,</w:t>
      </w:r>
      <w:proofErr w:type="gramEnd"/>
      <w:r>
        <w:t xml:space="preserve"> в случае указания в пункте 1.1.2 соглашения конкретных проектов (мероприятий).</w:t>
      </w:r>
    </w:p>
  </w:footnote>
  <w:footnote w:id="40">
    <w:p w:rsidR="00D94C7E" w:rsidRDefault="00D94C7E">
      <w:pPr>
        <w:pStyle w:val="Footnote0"/>
        <w:shd w:val="clear" w:color="auto" w:fill="auto"/>
        <w:spacing w:line="216" w:lineRule="exact"/>
        <w:ind w:left="1300" w:right="520"/>
      </w:pPr>
      <w:r>
        <w:rPr>
          <w:vertAlign w:val="superscript"/>
        </w:rPr>
        <w:footnoteRef/>
      </w:r>
      <w:r>
        <w:t xml:space="preserve"> 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1">
    <w:p w:rsidR="00D94C7E" w:rsidRDefault="00D94C7E">
      <w:pPr>
        <w:pStyle w:val="Footnote0"/>
        <w:shd w:val="clear" w:color="auto" w:fill="auto"/>
        <w:spacing w:line="197" w:lineRule="exact"/>
        <w:ind w:left="1140" w:right="1300"/>
      </w:pPr>
      <w:r>
        <w:rPr>
          <w:vertAlign w:val="superscript"/>
        </w:rPr>
        <w:footnoteRef/>
      </w:r>
      <w:r>
        <w:t xml:space="preserve"> Наименование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42">
    <w:p w:rsidR="00D94C7E" w:rsidRDefault="00D94C7E">
      <w:pPr>
        <w:pStyle w:val="Footnote0"/>
        <w:shd w:val="clear" w:color="auto" w:fill="auto"/>
        <w:spacing w:line="197" w:lineRule="exact"/>
        <w:ind w:left="1140"/>
      </w:pPr>
      <w:r>
        <w:rPr>
          <w:vertAlign w:val="superscript"/>
        </w:rPr>
        <w:footnoteRef/>
      </w:r>
      <w:r>
        <w:t xml:space="preserve"> Заполняется по решению админи</w:t>
      </w:r>
      <w:r w:rsidR="006604F6">
        <w:t xml:space="preserve">страции р.п. Колывань Колыванского </w:t>
      </w:r>
      <w:r>
        <w:t>района Новосибирской области в случае указания</w:t>
      </w:r>
    </w:p>
    <w:p w:rsidR="00D94C7E" w:rsidRDefault="00D94C7E">
      <w:pPr>
        <w:pStyle w:val="Footnote0"/>
        <w:shd w:val="clear" w:color="auto" w:fill="auto"/>
        <w:spacing w:line="197" w:lineRule="exact"/>
        <w:ind w:left="1140"/>
      </w:pPr>
      <w:r>
        <w:t>в пункте 1.1.2 соглашения конкретных проектов (мероприятий).</w:t>
      </w:r>
    </w:p>
  </w:footnote>
  <w:footnote w:id="43">
    <w:p w:rsidR="00D94C7E" w:rsidRDefault="00D94C7E">
      <w:pPr>
        <w:pStyle w:val="Footnote0"/>
        <w:shd w:val="clear" w:color="auto" w:fill="auto"/>
        <w:spacing w:line="197" w:lineRule="exact"/>
        <w:ind w:left="1140" w:right="520"/>
      </w:pPr>
      <w:r>
        <w:rPr>
          <w:vertAlign w:val="superscript"/>
        </w:rPr>
        <w:footnoteRef/>
      </w:r>
      <w:r>
        <w:t xml:space="preserve"> 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44">
    <w:p w:rsidR="00D94C7E" w:rsidRDefault="00D94C7E">
      <w:pPr>
        <w:pStyle w:val="Footnote0"/>
        <w:shd w:val="clear" w:color="auto" w:fill="auto"/>
        <w:spacing w:line="197" w:lineRule="exact"/>
        <w:ind w:left="1140" w:right="440"/>
      </w:pPr>
      <w:r>
        <w:rPr>
          <w:vertAlign w:val="superscript"/>
        </w:rPr>
        <w:footnoteRef/>
      </w:r>
      <w:r>
        <w:t xml:space="preserve"> 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45">
    <w:p w:rsidR="00D94C7E" w:rsidRDefault="00D94C7E">
      <w:pPr>
        <w:pStyle w:val="Footnote0"/>
        <w:shd w:val="clear" w:color="auto" w:fill="auto"/>
        <w:spacing w:line="197" w:lineRule="exact"/>
        <w:ind w:left="1160"/>
      </w:pPr>
      <w:r>
        <w:rPr>
          <w:vertAlign w:val="superscript"/>
        </w:rPr>
        <w:footnoteRef/>
      </w:r>
      <w:r>
        <w:t xml:space="preserve"> Заполняется при необходимости.</w:t>
      </w:r>
    </w:p>
  </w:footnote>
  <w:footnote w:id="46">
    <w:p w:rsidR="00D94C7E" w:rsidRDefault="00D94C7E">
      <w:pPr>
        <w:pStyle w:val="Footnote0"/>
        <w:shd w:val="clear" w:color="auto" w:fill="auto"/>
        <w:spacing w:line="220" w:lineRule="exact"/>
      </w:pPr>
      <w:r>
        <w:rPr>
          <w:vertAlign w:val="superscript"/>
        </w:rPr>
        <w:footnoteRef/>
      </w:r>
      <w:r>
        <w:t xml:space="preserve"> Указывается срок, на который предоставляется Субсидия.</w:t>
      </w:r>
    </w:p>
  </w:footnote>
  <w:footnote w:id="47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48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49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0">
    <w:p w:rsidR="00D94C7E" w:rsidRDefault="00D94C7E">
      <w:pPr>
        <w:pStyle w:val="Footnote0"/>
        <w:shd w:val="clear" w:color="auto" w:fill="auto"/>
        <w:spacing w:line="206" w:lineRule="exact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51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2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53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54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55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Приложение, указанное в пункте 3.2.2.2, оформляется в соответствии с приложением № 1 к настоящей Типовой форме, если иная форма не установлена Порядком предоставления субсидий.</w:t>
      </w:r>
    </w:p>
  </w:footnote>
  <w:footnote w:id="56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57">
    <w:p w:rsidR="00D94C7E" w:rsidRDefault="00D94C7E">
      <w:pPr>
        <w:pStyle w:val="Footnote0"/>
        <w:shd w:val="clear" w:color="auto" w:fill="auto"/>
        <w:spacing w:line="221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пунктов 3.1.1, 3.1.2, 3.2.2.3, 4.2.2 и (или)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58">
    <w:p w:rsidR="00D94C7E" w:rsidRDefault="00D94C7E">
      <w:pPr>
        <w:pStyle w:val="Footnote0"/>
        <w:shd w:val="clear" w:color="auto" w:fill="auto"/>
        <w:spacing w:line="211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как главного распорядителя средств бюджета поселения </w:t>
      </w:r>
      <w:proofErr w:type="gramStart"/>
      <w:r>
        <w:t>принимать</w:t>
      </w:r>
      <w:proofErr w:type="gramEnd"/>
      <w:r>
        <w:t xml:space="preserve"> решение об утверждении им Сведений.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59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конкретные показатели результативности и (или) иные показатели в соглашении.</w:t>
      </w:r>
    </w:p>
  </w:footnote>
  <w:footnote w:id="60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предусмотрено Порядком предоставления субсидии. Приложение, указанное в пункте</w:t>
      </w:r>
    </w:p>
    <w:p w:rsidR="00D94C7E" w:rsidRDefault="00D94C7E">
      <w:pPr>
        <w:pStyle w:val="Footnote0"/>
        <w:numPr>
          <w:ilvl w:val="0"/>
          <w:numId w:val="2"/>
        </w:numPr>
        <w:shd w:val="clear" w:color="auto" w:fill="auto"/>
        <w:tabs>
          <w:tab w:val="left" w:pos="590"/>
        </w:tabs>
        <w:spacing w:line="211" w:lineRule="exact"/>
        <w:jc w:val="both"/>
      </w:pPr>
      <w:r>
        <w:t>оформляется в соответствии с приложением № 2 к настоящей Типовой форме.</w:t>
      </w:r>
    </w:p>
  </w:footnote>
  <w:footnote w:id="61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62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63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4.1.5.1, а также в случае, если это установлено Порядком предоставления субсидии. Отчет, указанный в пункте 4.1.6.1, оформляется по форме согласно приложению № 3 к настоящей Типовой форме (в случае если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64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</w:t>
      </w:r>
      <w:proofErr w:type="gramStart"/>
      <w:r>
        <w:t xml:space="preserve"> ,</w:t>
      </w:r>
      <w:proofErr w:type="gramEnd"/>
      <w:r>
        <w:t xml:space="preserve"> установленные Порядком предоставления субсидии.</w:t>
      </w:r>
    </w:p>
  </w:footnote>
  <w:footnote w:id="65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Отчет, указанный в пункте 4.1.7.1.1, оформляется по форме согласно приложению № 4 к настоящей Типовой форме (в случае если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</w:footnote>
  <w:footnote w:id="66">
    <w:p w:rsidR="00D94C7E" w:rsidRDefault="00D94C7E">
      <w:pPr>
        <w:pStyle w:val="Footnote0"/>
        <w:shd w:val="clear" w:color="auto" w:fill="auto"/>
        <w:spacing w:line="211" w:lineRule="exact"/>
        <w:ind w:right="20"/>
        <w:jc w:val="both"/>
      </w:pPr>
      <w:r>
        <w:rPr>
          <w:vertAlign w:val="superscript"/>
        </w:rPr>
        <w:footnoteRef/>
      </w:r>
      <w:r>
        <w:t xml:space="preserve">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7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№ 5 к настоящей Типовой форме, если иная форма не установлена Порядком предоставления субсидии.</w:t>
      </w:r>
    </w:p>
  </w:footnote>
  <w:footnote w:id="68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69">
    <w:p w:rsidR="00D94C7E" w:rsidRDefault="00D94C7E">
      <w:pPr>
        <w:pStyle w:val="Footnote0"/>
        <w:shd w:val="clear" w:color="auto" w:fill="auto"/>
        <w:spacing w:line="220" w:lineRule="exact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70">
    <w:p w:rsidR="00D94C7E" w:rsidRDefault="00D94C7E">
      <w:pPr>
        <w:pStyle w:val="Footnote0"/>
        <w:shd w:val="clear" w:color="auto" w:fill="auto"/>
        <w:spacing w:line="211" w:lineRule="exact"/>
      </w:pPr>
      <w:r>
        <w:rPr>
          <w:vertAlign w:val="superscript"/>
        </w:rPr>
        <w:footnoteRef/>
      </w:r>
      <w:r>
        <w:t xml:space="preserve"> Указывается год, следующий за годом предоставления Субсидии.</w:t>
      </w:r>
    </w:p>
  </w:footnote>
  <w:footnote w:id="71">
    <w:p w:rsidR="00D94C7E" w:rsidRDefault="00D94C7E">
      <w:pPr>
        <w:pStyle w:val="Footnote0"/>
        <w:shd w:val="clear" w:color="auto" w:fill="auto"/>
        <w:spacing w:line="211" w:lineRule="exact"/>
      </w:pPr>
      <w:r>
        <w:rPr>
          <w:vertAlign w:val="superscript"/>
        </w:rPr>
        <w:footnoteRef/>
      </w:r>
      <w:r>
        <w:t xml:space="preserve"> Указывается год предоставления Субсидии.</w:t>
      </w:r>
    </w:p>
  </w:footnote>
  <w:footnote w:id="72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>
        <w:rPr>
          <w:lang w:val="en-US" w:eastAsia="en-US" w:bidi="en-US"/>
        </w:rPr>
        <w:t>I</w:t>
      </w:r>
      <w:r w:rsidRPr="00467C8B">
        <w:rPr>
          <w:lang w:eastAsia="en-US" w:bidi="en-US"/>
        </w:rPr>
        <w:t xml:space="preserve"> </w:t>
      </w:r>
      <w:r>
        <w:t>соглашения, но не позднее срока, установленного бюджетным законодательством Российской Федерации.</w:t>
      </w:r>
    </w:p>
  </w:footnote>
  <w:footnote w:id="73">
    <w:p w:rsidR="00D94C7E" w:rsidRDefault="00D94C7E">
      <w:pPr>
        <w:pStyle w:val="Footnote0"/>
        <w:shd w:val="clear" w:color="auto" w:fill="auto"/>
        <w:spacing w:line="211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74">
    <w:p w:rsidR="00D94C7E" w:rsidRDefault="00D94C7E">
      <w:pPr>
        <w:pStyle w:val="Footnote0"/>
        <w:shd w:val="clear" w:color="auto" w:fill="auto"/>
        <w:spacing w:line="245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соответственно пунктов 3.1.1.1, 3.1.1.2, 3.2.2.3.</w:t>
      </w:r>
    </w:p>
  </w:footnote>
  <w:footnote w:id="75">
    <w:p w:rsidR="00D94C7E" w:rsidRDefault="00D94C7E">
      <w:pPr>
        <w:pStyle w:val="Footnote0"/>
        <w:shd w:val="clear" w:color="auto" w:fill="auto"/>
        <w:spacing w:line="245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</w:t>
      </w:r>
    </w:p>
  </w:footnote>
  <w:footnote w:id="76">
    <w:p w:rsidR="00D94C7E" w:rsidRDefault="00D94C7E">
      <w:pPr>
        <w:pStyle w:val="Footnote0"/>
        <w:shd w:val="clear" w:color="auto" w:fill="auto"/>
        <w:spacing w:line="245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4.1.3.</w:t>
      </w:r>
    </w:p>
  </w:footnote>
  <w:footnote w:id="77">
    <w:p w:rsidR="00D94C7E" w:rsidRDefault="00D94C7E">
      <w:pPr>
        <w:pStyle w:val="Footnote0"/>
        <w:shd w:val="clear" w:color="auto" w:fill="auto"/>
        <w:spacing w:line="211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бюджетным законодательством Российской Федерации и (или) Порядком предоставления субсидии установлено право администрации как главного распорядителя средств бюджета местного бюджета </w:t>
      </w:r>
      <w:proofErr w:type="gramStart"/>
      <w:r>
        <w:t>принимать</w:t>
      </w:r>
      <w:proofErr w:type="gramEnd"/>
      <w:r>
        <w:t xml:space="preserve"> решение об утверждении Сведений Получателем.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78">
    <w:p w:rsidR="00D94C7E" w:rsidRDefault="00D94C7E">
      <w:pPr>
        <w:pStyle w:val="Footnote0"/>
        <w:shd w:val="clear" w:color="auto" w:fill="auto"/>
        <w:spacing w:line="211" w:lineRule="exact"/>
        <w:ind w:right="20"/>
        <w:jc w:val="both"/>
      </w:pPr>
      <w:r>
        <w:rPr>
          <w:vertAlign w:val="superscript"/>
        </w:rPr>
        <w:footnoteRef/>
      </w:r>
      <w:r>
        <w:t xml:space="preserve">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79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80">
    <w:p w:rsidR="00D94C7E" w:rsidRDefault="00D94C7E">
      <w:pPr>
        <w:pStyle w:val="Footnote0"/>
        <w:shd w:val="clear" w:color="auto" w:fill="auto"/>
        <w:spacing w:line="21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81">
    <w:p w:rsidR="00D94C7E" w:rsidRDefault="00D94C7E">
      <w:pPr>
        <w:pStyle w:val="Footnote0"/>
        <w:shd w:val="clear" w:color="auto" w:fill="auto"/>
        <w:spacing w:line="221" w:lineRule="exact"/>
        <w:jc w:val="both"/>
      </w:pPr>
      <w:r>
        <w:rPr>
          <w:vertAlign w:val="superscript"/>
        </w:rPr>
        <w:footnoteRef/>
      </w:r>
      <w:r>
        <w:t xml:space="preserve"> Сроки представления отчетов, указанных в пункте 4.3.10,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 </w:t>
      </w:r>
      <w:proofErr w:type="gramStart"/>
      <w:r>
        <w:t>устанавливать</w:t>
      </w:r>
      <w:proofErr w:type="gramEnd"/>
      <w:r>
        <w:t xml:space="preserve"> сроки и формы представления отчетности в соглашении.</w:t>
      </w:r>
    </w:p>
  </w:footnote>
  <w:footnote w:id="82">
    <w:p w:rsidR="00D94C7E" w:rsidRDefault="00D94C7E">
      <w:pPr>
        <w:pStyle w:val="Footnote0"/>
        <w:shd w:val="clear" w:color="auto" w:fill="auto"/>
        <w:spacing w:line="221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4.1.6.1.</w:t>
      </w:r>
    </w:p>
  </w:footnote>
  <w:footnote w:id="83">
    <w:p w:rsidR="00D94C7E" w:rsidRDefault="00D94C7E">
      <w:pPr>
        <w:pStyle w:val="Footnote0"/>
        <w:shd w:val="clear" w:color="auto" w:fill="auto"/>
        <w:spacing w:line="221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4.1.7.1.2.</w:t>
      </w:r>
    </w:p>
  </w:footnote>
  <w:footnote w:id="84">
    <w:p w:rsidR="00D94C7E" w:rsidRDefault="00D94C7E">
      <w:pPr>
        <w:pStyle w:val="Footnote0"/>
        <w:shd w:val="clear" w:color="auto" w:fill="auto"/>
        <w:spacing w:line="221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4.1.9.</w:t>
      </w:r>
    </w:p>
  </w:footnote>
  <w:footnote w:id="85">
    <w:p w:rsidR="00D94C7E" w:rsidRDefault="00D94C7E">
      <w:pPr>
        <w:pStyle w:val="Footnote0"/>
        <w:shd w:val="clear" w:color="auto" w:fill="auto"/>
        <w:spacing w:line="206" w:lineRule="exact"/>
      </w:pPr>
      <w:r>
        <w:rPr>
          <w:vertAlign w:val="superscript"/>
        </w:rPr>
        <w:footnoteRef/>
      </w:r>
      <w:r>
        <w:t xml:space="preserve"> Указывается год предоставления Субсидии.</w:t>
      </w:r>
    </w:p>
  </w:footnote>
  <w:footnote w:id="86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>
        <w:t>использованных</w:t>
      </w:r>
      <w:proofErr w:type="gramEnd"/>
      <w:r>
        <w:t xml:space="preserve"> на цели, указанные в разделе </w:t>
      </w:r>
      <w:r>
        <w:rPr>
          <w:lang w:val="en-US" w:eastAsia="en-US" w:bidi="en-US"/>
        </w:rPr>
        <w:t>I</w:t>
      </w:r>
      <w:r w:rsidRPr="00467C8B">
        <w:rPr>
          <w:lang w:eastAsia="en-US" w:bidi="en-US"/>
        </w:rPr>
        <w:t xml:space="preserve"> </w:t>
      </w:r>
      <w:r>
        <w:t>соглашения, но не позднее срока, установленного бюджетным законодательством Российской Федерации.</w:t>
      </w:r>
    </w:p>
  </w:footnote>
  <w:footnote w:id="87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88">
    <w:p w:rsidR="00D94C7E" w:rsidRDefault="00D94C7E">
      <w:pPr>
        <w:pStyle w:val="Footnote0"/>
        <w:shd w:val="clear" w:color="auto" w:fill="auto"/>
        <w:spacing w:line="206" w:lineRule="exact"/>
      </w:pPr>
      <w:r>
        <w:rPr>
          <w:vertAlign w:val="superscript"/>
        </w:rPr>
        <w:footnoteRef/>
      </w:r>
      <w:r>
        <w:t xml:space="preserve"> Указывается год, следующий за годом предоставления Субсидии.</w:t>
      </w:r>
    </w:p>
  </w:footnote>
  <w:footnote w:id="89">
    <w:p w:rsidR="00D94C7E" w:rsidRDefault="00D94C7E">
      <w:pPr>
        <w:pStyle w:val="Footnote0"/>
        <w:shd w:val="clear" w:color="auto" w:fill="auto"/>
        <w:spacing w:line="206" w:lineRule="exact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</w:t>
      </w:r>
    </w:p>
  </w:footnote>
  <w:footnote w:id="90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91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92">
    <w:p w:rsidR="00D94C7E" w:rsidRDefault="00D94C7E">
      <w:pPr>
        <w:pStyle w:val="Footnote0"/>
        <w:shd w:val="clear" w:color="auto" w:fill="auto"/>
        <w:spacing w:line="206" w:lineRule="exact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93">
    <w:p w:rsidR="00D94C7E" w:rsidRDefault="00D94C7E">
      <w:pPr>
        <w:pStyle w:val="Footnote0"/>
        <w:shd w:val="clear" w:color="auto" w:fill="auto"/>
        <w:spacing w:line="226" w:lineRule="exact"/>
        <w:ind w:left="80"/>
        <w:jc w:val="both"/>
      </w:pPr>
      <w:r>
        <w:rPr>
          <w:vertAlign w:val="superscript"/>
        </w:rPr>
        <w:footnoteRef/>
      </w:r>
      <w: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  <w:footnote w:id="94">
    <w:p w:rsidR="00D94C7E" w:rsidRDefault="00D94C7E">
      <w:pPr>
        <w:pStyle w:val="Footnote0"/>
        <w:shd w:val="clear" w:color="auto" w:fill="auto"/>
        <w:spacing w:line="226" w:lineRule="exact"/>
        <w:ind w:left="80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95">
    <w:p w:rsidR="00D94C7E" w:rsidRDefault="00D94C7E">
      <w:pPr>
        <w:pStyle w:val="Footnote0"/>
        <w:shd w:val="clear" w:color="auto" w:fill="auto"/>
        <w:spacing w:line="211" w:lineRule="exact"/>
        <w:ind w:left="1300"/>
      </w:pPr>
      <w:r>
        <w:rPr>
          <w:vertAlign w:val="superscript"/>
        </w:rPr>
        <w:footnoteRef/>
      </w:r>
      <w:r>
        <w:t xml:space="preserve"> Заполняется по решению администрации в случае указания в пункте 1.1.2 соглашения конкретных проектов (мероприятий).</w:t>
      </w:r>
    </w:p>
  </w:footnote>
  <w:footnote w:id="96">
    <w:p w:rsidR="00D94C7E" w:rsidRDefault="00D94C7E">
      <w:pPr>
        <w:pStyle w:val="Footnote0"/>
        <w:shd w:val="clear" w:color="auto" w:fill="auto"/>
        <w:spacing w:line="211" w:lineRule="exact"/>
        <w:ind w:left="1300"/>
      </w:pPr>
      <w:r>
        <w:rPr>
          <w:vertAlign w:val="superscript"/>
        </w:rPr>
        <w:footnoteRef/>
      </w:r>
      <w:r>
        <w:t xml:space="preserve"> Указывается в соответствии с пунктом 2.1 соглашения.</w:t>
      </w:r>
    </w:p>
  </w:footnote>
  <w:footnote w:id="97">
    <w:p w:rsidR="00D94C7E" w:rsidRDefault="00D94C7E">
      <w:pPr>
        <w:pStyle w:val="Footnote0"/>
        <w:shd w:val="clear" w:color="auto" w:fill="auto"/>
        <w:spacing w:line="211" w:lineRule="exact"/>
        <w:ind w:left="1320"/>
      </w:pPr>
      <w:r>
        <w:rPr>
          <w:vertAlign w:val="superscript"/>
        </w:rPr>
        <w:footnoteRef/>
      </w:r>
      <w:r>
        <w:t xml:space="preserve"> Указываются конкретные сроки перечисления Субсидии Получателю.</w:t>
      </w:r>
    </w:p>
  </w:footnote>
  <w:footnote w:id="98">
    <w:p w:rsidR="00D94C7E" w:rsidRDefault="00D94C7E">
      <w:pPr>
        <w:pStyle w:val="Footnote0"/>
        <w:shd w:val="clear" w:color="auto" w:fill="auto"/>
        <w:spacing w:line="211" w:lineRule="exact"/>
        <w:ind w:left="1300" w:right="1140"/>
      </w:pPr>
      <w:r>
        <w:rPr>
          <w:vertAlign w:val="superscript"/>
        </w:rPr>
        <w:footnoteRef/>
      </w:r>
      <w:r>
        <w:t xml:space="preserve"> Наименование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99">
    <w:p w:rsidR="00D94C7E" w:rsidRDefault="00D94C7E">
      <w:pPr>
        <w:pStyle w:val="Footnote0"/>
        <w:shd w:val="clear" w:color="auto" w:fill="auto"/>
        <w:spacing w:line="220" w:lineRule="exact"/>
        <w:ind w:left="1300"/>
      </w:pPr>
      <w:r>
        <w:rPr>
          <w:vertAlign w:val="superscript"/>
        </w:rPr>
        <w:footnoteRef/>
      </w:r>
      <w:r>
        <w:t xml:space="preserve"> Заполняется по решению администрации в случае указания в пункте 1.1.2 соглашения конкретных проектов (мероприятий).</w:t>
      </w:r>
    </w:p>
  </w:footnote>
  <w:footnote w:id="100">
    <w:p w:rsidR="00D94C7E" w:rsidRDefault="00D94C7E">
      <w:pPr>
        <w:pStyle w:val="Footnote0"/>
        <w:shd w:val="clear" w:color="auto" w:fill="auto"/>
        <w:spacing w:line="216" w:lineRule="exact"/>
        <w:ind w:left="1020" w:right="1240"/>
      </w:pPr>
      <w:r>
        <w:rPr>
          <w:vertAlign w:val="superscript"/>
        </w:rPr>
        <w:footnoteRef/>
      </w:r>
      <w:r>
        <w:t xml:space="preserve"> Наименование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101">
    <w:p w:rsidR="00D94C7E" w:rsidRDefault="00D94C7E">
      <w:pPr>
        <w:pStyle w:val="Footnote0"/>
        <w:shd w:val="clear" w:color="auto" w:fill="auto"/>
        <w:spacing w:line="220" w:lineRule="exact"/>
        <w:ind w:left="1020"/>
      </w:pPr>
      <w:r>
        <w:rPr>
          <w:vertAlign w:val="superscript"/>
        </w:rPr>
        <w:footnoteRef/>
      </w:r>
      <w:r>
        <w:t xml:space="preserve"> Заполняется по решению администрации в случае указания в пункте 1.1.2 соглашения конкретных проектов (мероприятий).</w:t>
      </w:r>
    </w:p>
  </w:footnote>
  <w:footnote w:id="102">
    <w:p w:rsidR="00D94C7E" w:rsidRDefault="00D94C7E">
      <w:pPr>
        <w:pStyle w:val="Footnote0"/>
        <w:shd w:val="clear" w:color="auto" w:fill="auto"/>
        <w:spacing w:line="226" w:lineRule="exact"/>
        <w:ind w:left="1020" w:right="900"/>
      </w:pPr>
      <w:r>
        <w:rPr>
          <w:vertAlign w:val="superscript"/>
        </w:rPr>
        <w:footnoteRef/>
      </w:r>
      <w:r>
        <w:t xml:space="preserve"> 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7E" w:rsidRDefault="00D94C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C06"/>
    <w:multiLevelType w:val="multilevel"/>
    <w:tmpl w:val="F64434C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64E46"/>
    <w:multiLevelType w:val="multilevel"/>
    <w:tmpl w:val="394ECF46"/>
    <w:lvl w:ilvl="0">
      <w:start w:val="2"/>
      <w:numFmt w:val="decimal"/>
      <w:lvlText w:val="3.1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16C6D"/>
    <w:multiLevelType w:val="multilevel"/>
    <w:tmpl w:val="A89AC31A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DB64DC"/>
    <w:multiLevelType w:val="multilevel"/>
    <w:tmpl w:val="13C4B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972701"/>
    <w:multiLevelType w:val="multilevel"/>
    <w:tmpl w:val="36B640AA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10552F"/>
    <w:multiLevelType w:val="multilevel"/>
    <w:tmpl w:val="70062E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575B6C"/>
    <w:multiLevelType w:val="multilevel"/>
    <w:tmpl w:val="2286DB50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A5463"/>
    <w:multiLevelType w:val="multilevel"/>
    <w:tmpl w:val="67D4D168"/>
    <w:lvl w:ilvl="0">
      <w:start w:val="1"/>
      <w:numFmt w:val="decimal"/>
      <w:lvlText w:val="4.1.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A5577F"/>
    <w:multiLevelType w:val="multilevel"/>
    <w:tmpl w:val="D6168C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70033E"/>
    <w:multiLevelType w:val="multilevel"/>
    <w:tmpl w:val="3AC4BD8E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C7635B"/>
    <w:multiLevelType w:val="multilevel"/>
    <w:tmpl w:val="B69ABD20"/>
    <w:lvl w:ilvl="0">
      <w:start w:val="2"/>
      <w:numFmt w:val="decimal"/>
      <w:lvlText w:val="4.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F65C08"/>
    <w:multiLevelType w:val="multilevel"/>
    <w:tmpl w:val="DA0C884A"/>
    <w:lvl w:ilvl="0">
      <w:start w:val="1"/>
      <w:numFmt w:val="decimal"/>
      <w:lvlText w:val="4.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F252DA"/>
    <w:multiLevelType w:val="multilevel"/>
    <w:tmpl w:val="700E30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4561FB"/>
    <w:multiLevelType w:val="multilevel"/>
    <w:tmpl w:val="35742774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4601F0"/>
    <w:multiLevelType w:val="multilevel"/>
    <w:tmpl w:val="0A8E40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604DF7"/>
    <w:multiLevelType w:val="multilevel"/>
    <w:tmpl w:val="6C382B4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D55651"/>
    <w:multiLevelType w:val="multilevel"/>
    <w:tmpl w:val="751055DA"/>
    <w:lvl w:ilvl="0">
      <w:start w:val="2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CA6815"/>
    <w:multiLevelType w:val="multilevel"/>
    <w:tmpl w:val="8FA634A2"/>
    <w:lvl w:ilvl="0">
      <w:start w:val="1"/>
      <w:numFmt w:val="decimal"/>
      <w:lvlText w:val="4.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BD2D4E"/>
    <w:multiLevelType w:val="multilevel"/>
    <w:tmpl w:val="7C682D88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260090"/>
    <w:multiLevelType w:val="multilevel"/>
    <w:tmpl w:val="70B69850"/>
    <w:lvl w:ilvl="0">
      <w:start w:val="1"/>
      <w:numFmt w:val="decimal"/>
      <w:lvlText w:val="4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395591"/>
    <w:multiLevelType w:val="multilevel"/>
    <w:tmpl w:val="83F25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96742D7"/>
    <w:multiLevelType w:val="multilevel"/>
    <w:tmpl w:val="FC62DCA4"/>
    <w:lvl w:ilvl="0">
      <w:start w:val="1"/>
      <w:numFmt w:val="decimal"/>
      <w:lvlText w:val="4.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783219"/>
    <w:multiLevelType w:val="multilevel"/>
    <w:tmpl w:val="2956234A"/>
    <w:lvl w:ilvl="0">
      <w:start w:val="1"/>
      <w:numFmt w:val="decimal"/>
      <w:lvlText w:val="4.3.10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AD1C3F"/>
    <w:multiLevelType w:val="multilevel"/>
    <w:tmpl w:val="834A270E"/>
    <w:lvl w:ilvl="0">
      <w:start w:val="1"/>
      <w:numFmt w:val="decimal"/>
      <w:lvlText w:val="4.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B485015"/>
    <w:multiLevelType w:val="multilevel"/>
    <w:tmpl w:val="F16C5104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2322AF"/>
    <w:multiLevelType w:val="multilevel"/>
    <w:tmpl w:val="B54801A4"/>
    <w:lvl w:ilvl="0">
      <w:start w:val="1"/>
      <w:numFmt w:val="decimal"/>
      <w:lvlText w:val="4.1.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D71095"/>
    <w:multiLevelType w:val="multilevel"/>
    <w:tmpl w:val="89CCB896"/>
    <w:lvl w:ilvl="0">
      <w:start w:val="4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A21292"/>
    <w:multiLevelType w:val="multilevel"/>
    <w:tmpl w:val="2C506B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600066"/>
    <w:multiLevelType w:val="multilevel"/>
    <w:tmpl w:val="0E9E07D2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F6C293F"/>
    <w:multiLevelType w:val="multilevel"/>
    <w:tmpl w:val="0C7A259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872B9D"/>
    <w:multiLevelType w:val="multilevel"/>
    <w:tmpl w:val="D27A30F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F34BE4"/>
    <w:multiLevelType w:val="multilevel"/>
    <w:tmpl w:val="6E3A0970"/>
    <w:lvl w:ilvl="0">
      <w:start w:val="3"/>
      <w:numFmt w:val="decimal"/>
      <w:lvlText w:val="7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20F4BFF"/>
    <w:multiLevelType w:val="multilevel"/>
    <w:tmpl w:val="81CA98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1C7FA4"/>
    <w:multiLevelType w:val="multilevel"/>
    <w:tmpl w:val="0DB89674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8B2FEA"/>
    <w:multiLevelType w:val="multilevel"/>
    <w:tmpl w:val="D6D64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D7640C"/>
    <w:multiLevelType w:val="multilevel"/>
    <w:tmpl w:val="F0605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5FE4D7E"/>
    <w:multiLevelType w:val="multilevel"/>
    <w:tmpl w:val="57DE384C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2451E7"/>
    <w:multiLevelType w:val="multilevel"/>
    <w:tmpl w:val="80E66C5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8015A96"/>
    <w:multiLevelType w:val="multilevel"/>
    <w:tmpl w:val="D21AB2A2"/>
    <w:lvl w:ilvl="0">
      <w:start w:val="21"/>
      <w:numFmt w:val="decimal"/>
      <w:lvlText w:val="3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8818CB"/>
    <w:multiLevelType w:val="hybridMultilevel"/>
    <w:tmpl w:val="943C30DA"/>
    <w:lvl w:ilvl="0" w:tplc="CF78EAC8">
      <w:start w:val="2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28F74D99"/>
    <w:multiLevelType w:val="multilevel"/>
    <w:tmpl w:val="752A25AA"/>
    <w:lvl w:ilvl="0">
      <w:start w:val="2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5757A"/>
    <w:multiLevelType w:val="multilevel"/>
    <w:tmpl w:val="243ED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D524B9D"/>
    <w:multiLevelType w:val="multilevel"/>
    <w:tmpl w:val="042A0B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E835B2"/>
    <w:multiLevelType w:val="multilevel"/>
    <w:tmpl w:val="4E243D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1D03918"/>
    <w:multiLevelType w:val="multilevel"/>
    <w:tmpl w:val="25B03A6C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E0369D"/>
    <w:multiLevelType w:val="multilevel"/>
    <w:tmpl w:val="A4E677D8"/>
    <w:lvl w:ilvl="0">
      <w:start w:val="1"/>
      <w:numFmt w:val="decimal"/>
      <w:lvlText w:val="4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E4487C"/>
    <w:multiLevelType w:val="multilevel"/>
    <w:tmpl w:val="DDA82C00"/>
    <w:lvl w:ilvl="0">
      <w:start w:val="1"/>
      <w:numFmt w:val="decimal"/>
      <w:lvlText w:val="4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5D9055E"/>
    <w:multiLevelType w:val="multilevel"/>
    <w:tmpl w:val="174AD934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367421"/>
    <w:multiLevelType w:val="multilevel"/>
    <w:tmpl w:val="CFFC9B88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753384A"/>
    <w:multiLevelType w:val="multilevel"/>
    <w:tmpl w:val="4DCC23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B834F6"/>
    <w:multiLevelType w:val="multilevel"/>
    <w:tmpl w:val="1B7600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A644B5A"/>
    <w:multiLevelType w:val="multilevel"/>
    <w:tmpl w:val="0194DCD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A662D82"/>
    <w:multiLevelType w:val="multilevel"/>
    <w:tmpl w:val="3F6EB3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DFC3CB5"/>
    <w:multiLevelType w:val="multilevel"/>
    <w:tmpl w:val="5688F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6542B1"/>
    <w:multiLevelType w:val="multilevel"/>
    <w:tmpl w:val="62944108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015157F"/>
    <w:multiLevelType w:val="multilevel"/>
    <w:tmpl w:val="D69EE6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11E6E61"/>
    <w:multiLevelType w:val="multilevel"/>
    <w:tmpl w:val="87D0B8C0"/>
    <w:lvl w:ilvl="0">
      <w:start w:val="2"/>
      <w:numFmt w:val="decimal"/>
      <w:lvlText w:val="4.3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C02FF8"/>
    <w:multiLevelType w:val="multilevel"/>
    <w:tmpl w:val="0528487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2D93C62"/>
    <w:multiLevelType w:val="multilevel"/>
    <w:tmpl w:val="7B74AFE4"/>
    <w:lvl w:ilvl="0">
      <w:start w:val="10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52D1ADA"/>
    <w:multiLevelType w:val="multilevel"/>
    <w:tmpl w:val="88B276AE"/>
    <w:lvl w:ilvl="0">
      <w:start w:val="2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59D6BD8"/>
    <w:multiLevelType w:val="multilevel"/>
    <w:tmpl w:val="0366C0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C3422AE"/>
    <w:multiLevelType w:val="multilevel"/>
    <w:tmpl w:val="424A5E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FE25552"/>
    <w:multiLevelType w:val="multilevel"/>
    <w:tmpl w:val="F23227B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FE96245"/>
    <w:multiLevelType w:val="multilevel"/>
    <w:tmpl w:val="6DFE38C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7D1451"/>
    <w:multiLevelType w:val="multilevel"/>
    <w:tmpl w:val="16D42932"/>
    <w:lvl w:ilvl="0">
      <w:start w:val="1"/>
      <w:numFmt w:val="decimal"/>
      <w:lvlText w:val="4.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0D0122A"/>
    <w:multiLevelType w:val="multilevel"/>
    <w:tmpl w:val="EDC092F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33012A3"/>
    <w:multiLevelType w:val="multilevel"/>
    <w:tmpl w:val="5700E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3CC1012"/>
    <w:multiLevelType w:val="multilevel"/>
    <w:tmpl w:val="7102BAEC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4D70C18"/>
    <w:multiLevelType w:val="multilevel"/>
    <w:tmpl w:val="37D41CB2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6059D5"/>
    <w:multiLevelType w:val="multilevel"/>
    <w:tmpl w:val="EDA2E562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8DF2671"/>
    <w:multiLevelType w:val="multilevel"/>
    <w:tmpl w:val="FD4E4D3C"/>
    <w:lvl w:ilvl="0">
      <w:start w:val="2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A152DCD"/>
    <w:multiLevelType w:val="multilevel"/>
    <w:tmpl w:val="8A1E1F7C"/>
    <w:lvl w:ilvl="0">
      <w:start w:val="1"/>
      <w:numFmt w:val="decimal"/>
      <w:lvlText w:val="4.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E0B2776"/>
    <w:multiLevelType w:val="multilevel"/>
    <w:tmpl w:val="1FD0F9E0"/>
    <w:lvl w:ilvl="0">
      <w:start w:val="2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2367963"/>
    <w:multiLevelType w:val="multilevel"/>
    <w:tmpl w:val="4CD0426E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28844B3"/>
    <w:multiLevelType w:val="multilevel"/>
    <w:tmpl w:val="AB824990"/>
    <w:lvl w:ilvl="0">
      <w:start w:val="1"/>
      <w:numFmt w:val="decimal"/>
      <w:lvlText w:val="4.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35202B9"/>
    <w:multiLevelType w:val="multilevel"/>
    <w:tmpl w:val="212277A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4863773"/>
    <w:multiLevelType w:val="multilevel"/>
    <w:tmpl w:val="EBB06D0E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5FE18B3"/>
    <w:multiLevelType w:val="multilevel"/>
    <w:tmpl w:val="9A0C2E2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6284A5A"/>
    <w:multiLevelType w:val="multilevel"/>
    <w:tmpl w:val="46661678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0CB72E7"/>
    <w:multiLevelType w:val="multilevel"/>
    <w:tmpl w:val="D76E292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14540A7"/>
    <w:multiLevelType w:val="multilevel"/>
    <w:tmpl w:val="351A8F06"/>
    <w:lvl w:ilvl="0">
      <w:start w:val="2"/>
      <w:numFmt w:val="decimal"/>
      <w:lvlText w:val="3.2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15216D1"/>
    <w:multiLevelType w:val="multilevel"/>
    <w:tmpl w:val="1898F5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26722C2"/>
    <w:multiLevelType w:val="multilevel"/>
    <w:tmpl w:val="3EE4464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43308A9"/>
    <w:multiLevelType w:val="multilevel"/>
    <w:tmpl w:val="C73CEA0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5267261"/>
    <w:multiLevelType w:val="multilevel"/>
    <w:tmpl w:val="6BBEC9A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7135E96"/>
    <w:multiLevelType w:val="multilevel"/>
    <w:tmpl w:val="C6DEC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86">
    <w:nsid w:val="782507D6"/>
    <w:multiLevelType w:val="multilevel"/>
    <w:tmpl w:val="BE9853B2"/>
    <w:lvl w:ilvl="0">
      <w:start w:val="4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87A3F84"/>
    <w:multiLevelType w:val="multilevel"/>
    <w:tmpl w:val="DBFAC7FC"/>
    <w:lvl w:ilvl="0">
      <w:start w:val="1"/>
      <w:numFmt w:val="decimal"/>
      <w:lvlText w:val="4.1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8DC72AB"/>
    <w:multiLevelType w:val="multilevel"/>
    <w:tmpl w:val="D4766C68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ABF46AB"/>
    <w:multiLevelType w:val="multilevel"/>
    <w:tmpl w:val="811A20BA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BD1468B"/>
    <w:multiLevelType w:val="multilevel"/>
    <w:tmpl w:val="EA26374E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7"/>
  </w:num>
  <w:num w:numId="2">
    <w:abstractNumId w:val="74"/>
  </w:num>
  <w:num w:numId="3">
    <w:abstractNumId w:val="50"/>
  </w:num>
  <w:num w:numId="4">
    <w:abstractNumId w:val="49"/>
  </w:num>
  <w:num w:numId="5">
    <w:abstractNumId w:val="53"/>
  </w:num>
  <w:num w:numId="6">
    <w:abstractNumId w:val="3"/>
  </w:num>
  <w:num w:numId="7">
    <w:abstractNumId w:val="20"/>
  </w:num>
  <w:num w:numId="8">
    <w:abstractNumId w:val="34"/>
  </w:num>
  <w:num w:numId="9">
    <w:abstractNumId w:val="75"/>
  </w:num>
  <w:num w:numId="10">
    <w:abstractNumId w:val="83"/>
  </w:num>
  <w:num w:numId="11">
    <w:abstractNumId w:val="81"/>
  </w:num>
  <w:num w:numId="12">
    <w:abstractNumId w:val="52"/>
  </w:num>
  <w:num w:numId="13">
    <w:abstractNumId w:val="63"/>
  </w:num>
  <w:num w:numId="14">
    <w:abstractNumId w:val="82"/>
  </w:num>
  <w:num w:numId="15">
    <w:abstractNumId w:val="43"/>
  </w:num>
  <w:num w:numId="16">
    <w:abstractNumId w:val="57"/>
  </w:num>
  <w:num w:numId="17">
    <w:abstractNumId w:val="45"/>
  </w:num>
  <w:num w:numId="18">
    <w:abstractNumId w:val="25"/>
  </w:num>
  <w:num w:numId="19">
    <w:abstractNumId w:val="13"/>
  </w:num>
  <w:num w:numId="20">
    <w:abstractNumId w:val="4"/>
  </w:num>
  <w:num w:numId="21">
    <w:abstractNumId w:val="26"/>
  </w:num>
  <w:num w:numId="22">
    <w:abstractNumId w:val="73"/>
  </w:num>
  <w:num w:numId="23">
    <w:abstractNumId w:val="6"/>
  </w:num>
  <w:num w:numId="24">
    <w:abstractNumId w:val="11"/>
  </w:num>
  <w:num w:numId="25">
    <w:abstractNumId w:val="10"/>
  </w:num>
  <w:num w:numId="26">
    <w:abstractNumId w:val="15"/>
  </w:num>
  <w:num w:numId="27">
    <w:abstractNumId w:val="54"/>
  </w:num>
  <w:num w:numId="28">
    <w:abstractNumId w:val="36"/>
  </w:num>
  <w:num w:numId="29">
    <w:abstractNumId w:val="21"/>
  </w:num>
  <w:num w:numId="30">
    <w:abstractNumId w:val="29"/>
  </w:num>
  <w:num w:numId="31">
    <w:abstractNumId w:val="86"/>
  </w:num>
  <w:num w:numId="32">
    <w:abstractNumId w:val="33"/>
  </w:num>
  <w:num w:numId="33">
    <w:abstractNumId w:val="59"/>
  </w:num>
  <w:num w:numId="34">
    <w:abstractNumId w:val="46"/>
  </w:num>
  <w:num w:numId="35">
    <w:abstractNumId w:val="56"/>
  </w:num>
  <w:num w:numId="36">
    <w:abstractNumId w:val="30"/>
  </w:num>
  <w:num w:numId="37">
    <w:abstractNumId w:val="17"/>
  </w:num>
  <w:num w:numId="38">
    <w:abstractNumId w:val="60"/>
  </w:num>
  <w:num w:numId="39">
    <w:abstractNumId w:val="14"/>
  </w:num>
  <w:num w:numId="40">
    <w:abstractNumId w:val="28"/>
  </w:num>
  <w:num w:numId="41">
    <w:abstractNumId w:val="42"/>
  </w:num>
  <w:num w:numId="42">
    <w:abstractNumId w:val="48"/>
  </w:num>
  <w:num w:numId="43">
    <w:abstractNumId w:val="31"/>
  </w:num>
  <w:num w:numId="44">
    <w:abstractNumId w:val="41"/>
  </w:num>
  <w:num w:numId="45">
    <w:abstractNumId w:val="35"/>
  </w:num>
  <w:num w:numId="46">
    <w:abstractNumId w:val="77"/>
  </w:num>
  <w:num w:numId="47">
    <w:abstractNumId w:val="89"/>
  </w:num>
  <w:num w:numId="48">
    <w:abstractNumId w:val="5"/>
  </w:num>
  <w:num w:numId="49">
    <w:abstractNumId w:val="61"/>
  </w:num>
  <w:num w:numId="50">
    <w:abstractNumId w:val="12"/>
  </w:num>
  <w:num w:numId="51">
    <w:abstractNumId w:val="27"/>
  </w:num>
  <w:num w:numId="52">
    <w:abstractNumId w:val="78"/>
  </w:num>
  <w:num w:numId="53">
    <w:abstractNumId w:val="38"/>
  </w:num>
  <w:num w:numId="54">
    <w:abstractNumId w:val="44"/>
  </w:num>
  <w:num w:numId="55">
    <w:abstractNumId w:val="70"/>
  </w:num>
  <w:num w:numId="56">
    <w:abstractNumId w:val="37"/>
  </w:num>
  <w:num w:numId="57">
    <w:abstractNumId w:val="16"/>
  </w:num>
  <w:num w:numId="58">
    <w:abstractNumId w:val="80"/>
  </w:num>
  <w:num w:numId="59">
    <w:abstractNumId w:val="55"/>
  </w:num>
  <w:num w:numId="60">
    <w:abstractNumId w:val="84"/>
  </w:num>
  <w:num w:numId="61">
    <w:abstractNumId w:val="76"/>
  </w:num>
  <w:num w:numId="62">
    <w:abstractNumId w:val="7"/>
  </w:num>
  <w:num w:numId="63">
    <w:abstractNumId w:val="2"/>
  </w:num>
  <w:num w:numId="64">
    <w:abstractNumId w:val="19"/>
  </w:num>
  <w:num w:numId="65">
    <w:abstractNumId w:val="68"/>
  </w:num>
  <w:num w:numId="66">
    <w:abstractNumId w:val="40"/>
  </w:num>
  <w:num w:numId="67">
    <w:abstractNumId w:val="24"/>
  </w:num>
  <w:num w:numId="68">
    <w:abstractNumId w:val="51"/>
  </w:num>
  <w:num w:numId="69">
    <w:abstractNumId w:val="67"/>
  </w:num>
  <w:num w:numId="70">
    <w:abstractNumId w:val="47"/>
  </w:num>
  <w:num w:numId="71">
    <w:abstractNumId w:val="9"/>
  </w:num>
  <w:num w:numId="72">
    <w:abstractNumId w:val="65"/>
  </w:num>
  <w:num w:numId="73">
    <w:abstractNumId w:val="1"/>
  </w:num>
  <w:num w:numId="74">
    <w:abstractNumId w:val="18"/>
  </w:num>
  <w:num w:numId="75">
    <w:abstractNumId w:val="0"/>
  </w:num>
  <w:num w:numId="76">
    <w:abstractNumId w:val="71"/>
  </w:num>
  <w:num w:numId="77">
    <w:abstractNumId w:val="22"/>
  </w:num>
  <w:num w:numId="78">
    <w:abstractNumId w:val="23"/>
  </w:num>
  <w:num w:numId="79">
    <w:abstractNumId w:val="64"/>
  </w:num>
  <w:num w:numId="80">
    <w:abstractNumId w:val="72"/>
  </w:num>
  <w:num w:numId="81">
    <w:abstractNumId w:val="62"/>
  </w:num>
  <w:num w:numId="82">
    <w:abstractNumId w:val="90"/>
  </w:num>
  <w:num w:numId="83">
    <w:abstractNumId w:val="8"/>
  </w:num>
  <w:num w:numId="84">
    <w:abstractNumId w:val="88"/>
  </w:num>
  <w:num w:numId="85">
    <w:abstractNumId w:val="32"/>
  </w:num>
  <w:num w:numId="86">
    <w:abstractNumId w:val="79"/>
  </w:num>
  <w:num w:numId="87">
    <w:abstractNumId w:val="69"/>
  </w:num>
  <w:num w:numId="88">
    <w:abstractNumId w:val="66"/>
  </w:num>
  <w:num w:numId="89">
    <w:abstractNumId w:val="58"/>
  </w:num>
  <w:num w:numId="90">
    <w:abstractNumId w:val="85"/>
  </w:num>
  <w:num w:numId="91">
    <w:abstractNumId w:val="3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E8"/>
    <w:rsid w:val="00024FE8"/>
    <w:rsid w:val="00047B17"/>
    <w:rsid w:val="00065892"/>
    <w:rsid w:val="000848E0"/>
    <w:rsid w:val="000C2954"/>
    <w:rsid w:val="000C3890"/>
    <w:rsid w:val="000F2481"/>
    <w:rsid w:val="00131D57"/>
    <w:rsid w:val="00136C30"/>
    <w:rsid w:val="00195B7B"/>
    <w:rsid w:val="001A3A86"/>
    <w:rsid w:val="001A7F89"/>
    <w:rsid w:val="001B35E5"/>
    <w:rsid w:val="001C4018"/>
    <w:rsid w:val="001C4C12"/>
    <w:rsid w:val="001C5B3E"/>
    <w:rsid w:val="001D29B4"/>
    <w:rsid w:val="001E607F"/>
    <w:rsid w:val="00213BD5"/>
    <w:rsid w:val="002E3404"/>
    <w:rsid w:val="0033741F"/>
    <w:rsid w:val="003C6BF2"/>
    <w:rsid w:val="0040352B"/>
    <w:rsid w:val="00444CB7"/>
    <w:rsid w:val="00467C8B"/>
    <w:rsid w:val="005B347E"/>
    <w:rsid w:val="005F202A"/>
    <w:rsid w:val="00625101"/>
    <w:rsid w:val="00644570"/>
    <w:rsid w:val="006604F6"/>
    <w:rsid w:val="00683A74"/>
    <w:rsid w:val="0073494C"/>
    <w:rsid w:val="007350B0"/>
    <w:rsid w:val="007443DF"/>
    <w:rsid w:val="00744413"/>
    <w:rsid w:val="007719DE"/>
    <w:rsid w:val="007728D1"/>
    <w:rsid w:val="007E31A3"/>
    <w:rsid w:val="0087351A"/>
    <w:rsid w:val="00876235"/>
    <w:rsid w:val="00890CBB"/>
    <w:rsid w:val="008A2CB3"/>
    <w:rsid w:val="008B4E0C"/>
    <w:rsid w:val="008E4A37"/>
    <w:rsid w:val="00910302"/>
    <w:rsid w:val="00920974"/>
    <w:rsid w:val="00956040"/>
    <w:rsid w:val="009863B2"/>
    <w:rsid w:val="009B3174"/>
    <w:rsid w:val="00A01551"/>
    <w:rsid w:val="00A24614"/>
    <w:rsid w:val="00A85DC8"/>
    <w:rsid w:val="00B161BF"/>
    <w:rsid w:val="00B32E3B"/>
    <w:rsid w:val="00B60A49"/>
    <w:rsid w:val="00B830D4"/>
    <w:rsid w:val="00B974D0"/>
    <w:rsid w:val="00BD5063"/>
    <w:rsid w:val="00BF6139"/>
    <w:rsid w:val="00C81754"/>
    <w:rsid w:val="00CA20F0"/>
    <w:rsid w:val="00CD6097"/>
    <w:rsid w:val="00CF46DF"/>
    <w:rsid w:val="00D24D21"/>
    <w:rsid w:val="00D51A16"/>
    <w:rsid w:val="00D83E46"/>
    <w:rsid w:val="00D94C7E"/>
    <w:rsid w:val="00DB2FBB"/>
    <w:rsid w:val="00DD61D2"/>
    <w:rsid w:val="00E0455D"/>
    <w:rsid w:val="00E871BA"/>
    <w:rsid w:val="00E90A97"/>
    <w:rsid w:val="00E91B24"/>
    <w:rsid w:val="00EB7710"/>
    <w:rsid w:val="00EC17A7"/>
    <w:rsid w:val="00ED1A80"/>
    <w:rsid w:val="00EE3628"/>
    <w:rsid w:val="00F3149C"/>
    <w:rsid w:val="00F4691E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Spacing0ptExact">
    <w:name w:val="Body text (5) + Spacing 0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Calibri" w:eastAsia="Calibri" w:hAnsi="Calibri" w:cs="Calibri"/>
      <w:b w:val="0"/>
      <w:bCs w:val="0"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311ptNotItalic">
    <w:name w:val="Table of contents (3) + 11 pt;Not Italic"/>
    <w:basedOn w:val="Tableofcontent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5ptItalic">
    <w:name w:val="Body text + 8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3Spacing4pt">
    <w:name w:val="Heading #3 + Spacing 4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5pt">
    <w:name w:val="Body text + 5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TimesNewRoman10pt">
    <w:name w:val="Body text (10) + Times New Roman;10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ptSpacing0pt">
    <w:name w:val="Body text + 5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i/>
      <w:iCs/>
      <w:spacing w:val="1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360" w:line="31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74" w:lineRule="exact"/>
      <w:ind w:hanging="5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toc 1"/>
    <w:basedOn w:val="a"/>
    <w:link w:val="1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4" w:lineRule="exact"/>
      <w:ind w:firstLine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after="60" w:line="0" w:lineRule="atLeast"/>
      <w:ind w:hanging="960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11"/>
      <w:szCs w:val="11"/>
    </w:rPr>
  </w:style>
  <w:style w:type="paragraph" w:styleId="20">
    <w:name w:val="toc 2"/>
    <w:basedOn w:val="a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83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0D4"/>
    <w:rPr>
      <w:color w:val="000000"/>
    </w:rPr>
  </w:style>
  <w:style w:type="paragraph" w:styleId="a6">
    <w:name w:val="footer"/>
    <w:basedOn w:val="a"/>
    <w:link w:val="a7"/>
    <w:uiPriority w:val="99"/>
    <w:unhideWhenUsed/>
    <w:rsid w:val="00B83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0D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B77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Spacing0ptExact">
    <w:name w:val="Body text (5) + Spacing 0 pt Exact"/>
    <w:basedOn w:val="Bodytext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Pr>
      <w:rFonts w:ascii="Calibri" w:eastAsia="Calibri" w:hAnsi="Calibri" w:cs="Calibri"/>
      <w:b w:val="0"/>
      <w:bCs w:val="0"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ableofcontents311ptNotItalic">
    <w:name w:val="Table of contents (3) + 11 pt;Not Italic"/>
    <w:basedOn w:val="Tableofcontent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5ptItalic">
    <w:name w:val="Body text + 8;5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3Spacing4pt">
    <w:name w:val="Heading #3 + Spacing 4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5pt">
    <w:name w:val="Body text + 5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NotItalic">
    <w:name w:val="Body text (8) + Not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0TimesNewRoman10pt">
    <w:name w:val="Body text (10) + Times New Roman;10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5ptSpacing0pt">
    <w:name w:val="Body text + 5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120" w:line="0" w:lineRule="atLeast"/>
      <w:jc w:val="both"/>
    </w:pPr>
    <w:rPr>
      <w:rFonts w:ascii="Calibri" w:eastAsia="Calibri" w:hAnsi="Calibri" w:cs="Calibri"/>
      <w:i/>
      <w:iCs/>
      <w:spacing w:val="1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360" w:line="31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274" w:lineRule="exact"/>
      <w:ind w:hanging="5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" w:after="36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10">
    <w:name w:val="toc 1"/>
    <w:basedOn w:val="a"/>
    <w:link w:val="1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4" w:lineRule="exact"/>
      <w:ind w:firstLine="5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60" w:after="60" w:line="0" w:lineRule="atLeast"/>
      <w:ind w:hanging="960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z w:val="11"/>
      <w:szCs w:val="11"/>
    </w:rPr>
  </w:style>
  <w:style w:type="paragraph" w:styleId="20">
    <w:name w:val="toc 2"/>
    <w:basedOn w:val="a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83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0D4"/>
    <w:rPr>
      <w:color w:val="000000"/>
    </w:rPr>
  </w:style>
  <w:style w:type="paragraph" w:styleId="a6">
    <w:name w:val="footer"/>
    <w:basedOn w:val="a"/>
    <w:link w:val="a7"/>
    <w:uiPriority w:val="99"/>
    <w:unhideWhenUsed/>
    <w:rsid w:val="00B83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0D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B77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7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%23/document/71484172/entry/10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%23/document/71484172/entry/1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34</Pages>
  <Words>9986</Words>
  <Characters>56925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cp:lastModifiedBy>Юрист МО</cp:lastModifiedBy>
  <cp:revision>6</cp:revision>
  <dcterms:created xsi:type="dcterms:W3CDTF">2018-04-23T03:02:00Z</dcterms:created>
  <dcterms:modified xsi:type="dcterms:W3CDTF">2018-04-24T02:01:00Z</dcterms:modified>
</cp:coreProperties>
</file>