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77" w:rsidRPr="00871077" w:rsidRDefault="00871077" w:rsidP="00871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7107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871077" w:rsidRPr="00871077" w:rsidRDefault="00871077" w:rsidP="00871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7107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РАБОЧЕГО ПОСЕЛКА КОЛЫВАНЬ</w:t>
      </w:r>
    </w:p>
    <w:p w:rsidR="00871077" w:rsidRPr="00871077" w:rsidRDefault="00871077" w:rsidP="00871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7107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КОЛЫВАНСКОГО  РАЙОНА</w:t>
      </w:r>
    </w:p>
    <w:p w:rsidR="00871077" w:rsidRPr="00871077" w:rsidRDefault="00871077" w:rsidP="00871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7107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НОВОСИБИРСКОЙ   ОБЛАСТИ</w:t>
      </w:r>
    </w:p>
    <w:p w:rsidR="00871077" w:rsidRPr="00871077" w:rsidRDefault="00871077" w:rsidP="0087107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871077" w:rsidRPr="00871077" w:rsidRDefault="00871077" w:rsidP="008710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71077" w:rsidRPr="00871077" w:rsidRDefault="00871077" w:rsidP="00871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1077" w:rsidRPr="00871077" w:rsidRDefault="00871077" w:rsidP="00871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1077" w:rsidRPr="00871077" w:rsidRDefault="00871077" w:rsidP="00871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10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 16.05.2013 г.   </w:t>
      </w:r>
      <w:r w:rsidRPr="0087107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</w:t>
      </w:r>
      <w:r w:rsidRPr="0087107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7107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7107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7107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7107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№  308</w:t>
      </w:r>
    </w:p>
    <w:p w:rsidR="00871077" w:rsidRPr="00871077" w:rsidRDefault="00871077" w:rsidP="00871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1077" w:rsidRPr="00871077" w:rsidRDefault="00871077" w:rsidP="00871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10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окончании </w:t>
      </w:r>
      <w:proofErr w:type="gramStart"/>
      <w:r w:rsidRPr="00871077">
        <w:rPr>
          <w:rFonts w:ascii="Times New Roman" w:eastAsia="Times New Roman" w:hAnsi="Times New Roman" w:cs="Times New Roman"/>
          <w:sz w:val="28"/>
          <w:szCs w:val="20"/>
          <w:lang w:eastAsia="ru-RU"/>
        </w:rPr>
        <w:t>отопительного</w:t>
      </w:r>
      <w:proofErr w:type="gramEnd"/>
    </w:p>
    <w:p w:rsidR="00871077" w:rsidRPr="00871077" w:rsidRDefault="00871077" w:rsidP="00871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10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периода 2012-2013гг. </w:t>
      </w:r>
    </w:p>
    <w:p w:rsidR="00871077" w:rsidRPr="00871077" w:rsidRDefault="00871077" w:rsidP="00871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1077" w:rsidRPr="00871077" w:rsidRDefault="00871077" w:rsidP="0087107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87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закона от 06.10.2003 № 131-ФЗ «Об общих принципах организации местного самоуправления в Российской Федерации, в соответствии с Жилищным кодексом Российской Федерации и на основании п.5 Постановления Правительства РФ от 6 мая </w:t>
      </w:r>
      <w:smartTag w:uri="urn:schemas-microsoft-com:office:smarttags" w:element="metricconverter">
        <w:smartTagPr>
          <w:attr w:name="ProductID" w:val="2011 г"/>
        </w:smartTagPr>
        <w:r w:rsidRPr="008710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 г</w:t>
        </w:r>
      </w:smartTag>
      <w:r w:rsidRPr="00871077">
        <w:rPr>
          <w:rFonts w:ascii="Times New Roman" w:eastAsia="Times New Roman" w:hAnsi="Times New Roman" w:cs="Times New Roman"/>
          <w:sz w:val="28"/>
          <w:szCs w:val="28"/>
          <w:lang w:eastAsia="ru-RU"/>
        </w:rPr>
        <w:t>. N 354 "О предоставлении коммунальных услуг собственникам и пользователям помещений в многоквартирных домах и жилых домов" в связи с устойчивостью положительных среднесуточных температур наружного</w:t>
      </w:r>
      <w:proofErr w:type="gramEnd"/>
      <w:r w:rsidRPr="0087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</w:t>
      </w:r>
    </w:p>
    <w:p w:rsidR="00871077" w:rsidRPr="00871077" w:rsidRDefault="00871077" w:rsidP="00871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1077" w:rsidRPr="00871077" w:rsidRDefault="00871077" w:rsidP="008710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107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:rsidR="00871077" w:rsidRPr="00871077" w:rsidRDefault="00871077" w:rsidP="00871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077" w:rsidRPr="00871077" w:rsidRDefault="00871077" w:rsidP="00871077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Рекомендовать руководителям теплоснабжающих организаций: ООО «СибТЭК», МУП «ЖКХ </w:t>
      </w:r>
      <w:proofErr w:type="spellStart"/>
      <w:r w:rsidRPr="00871077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87107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Колывань», ООО «УК ЖКХ» произвести необходимые мероприятия по переводу работы котельных на летний режим работы с 23.05.2013 г.</w:t>
      </w:r>
    </w:p>
    <w:p w:rsidR="00871077" w:rsidRPr="00871077" w:rsidRDefault="00871077" w:rsidP="00871077">
      <w:pPr>
        <w:spacing w:after="0" w:line="240" w:lineRule="auto"/>
        <w:ind w:left="360" w:hanging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7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71077">
        <w:rPr>
          <w:rFonts w:ascii="Times New Roman" w:eastAsia="Arial Unicode MS" w:hAnsi="Times New Roman" w:cs="Times New Roman"/>
          <w:sz w:val="28"/>
          <w:szCs w:val="28"/>
          <w:lang w:eastAsia="ru-RU"/>
        </w:rPr>
        <w:t>Ведущему специалисту администрации рабочего поселка Колывань    Колыванского района Новосибирской области (Астафьевой С.В.) опубликовать настоящее Постановление в районной газете «</w:t>
      </w:r>
      <w:proofErr w:type="gramStart"/>
      <w:r w:rsidRPr="00871077">
        <w:rPr>
          <w:rFonts w:ascii="Times New Roman" w:eastAsia="Arial Unicode MS" w:hAnsi="Times New Roman" w:cs="Times New Roman"/>
          <w:sz w:val="28"/>
          <w:szCs w:val="28"/>
          <w:lang w:eastAsia="ru-RU"/>
        </w:rPr>
        <w:t>Трудовая</w:t>
      </w:r>
      <w:proofErr w:type="gramEnd"/>
      <w:r w:rsidRPr="0087107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правда» или в приложении к газете «Трудовая правда» - «Официальный вестник», разместить его на официальном сайте Администрации рабочего поселка Колывань Колыванского района Новосибирской области </w:t>
      </w:r>
      <w:hyperlink r:id="rId5" w:history="1">
        <w:r w:rsidRPr="00871077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871077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71077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admkolyvan</w:t>
        </w:r>
        <w:proofErr w:type="spellEnd"/>
        <w:r w:rsidRPr="00871077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871077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87107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871077" w:rsidRPr="00871077" w:rsidRDefault="00871077" w:rsidP="0087107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</w:t>
      </w:r>
      <w:proofErr w:type="gramStart"/>
      <w:r w:rsidRPr="00871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7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71077" w:rsidRPr="00871077" w:rsidRDefault="00871077" w:rsidP="00871077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540" w:hanging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077" w:rsidRPr="00871077" w:rsidRDefault="00871077" w:rsidP="0087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1077" w:rsidRPr="00871077" w:rsidRDefault="00871077" w:rsidP="0087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10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 </w:t>
      </w:r>
      <w:proofErr w:type="spellStart"/>
      <w:r w:rsidRPr="00871077">
        <w:rPr>
          <w:rFonts w:ascii="Times New Roman" w:eastAsia="Times New Roman" w:hAnsi="Times New Roman" w:cs="Times New Roman"/>
          <w:sz w:val="28"/>
          <w:szCs w:val="20"/>
          <w:lang w:eastAsia="ru-RU"/>
        </w:rPr>
        <w:t>р.п</w:t>
      </w:r>
      <w:proofErr w:type="spellEnd"/>
      <w:r w:rsidRPr="00871077">
        <w:rPr>
          <w:rFonts w:ascii="Times New Roman" w:eastAsia="Times New Roman" w:hAnsi="Times New Roman" w:cs="Times New Roman"/>
          <w:sz w:val="28"/>
          <w:szCs w:val="20"/>
          <w:lang w:eastAsia="ru-RU"/>
        </w:rPr>
        <w:t>. Колывань</w:t>
      </w:r>
      <w:r w:rsidRPr="0087107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7107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</w:t>
      </w:r>
      <w:r w:rsidRPr="0087107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7107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7107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В.Н. </w:t>
      </w:r>
      <w:proofErr w:type="spellStart"/>
      <w:r w:rsidRPr="00871077">
        <w:rPr>
          <w:rFonts w:ascii="Times New Roman" w:eastAsia="Times New Roman" w:hAnsi="Times New Roman" w:cs="Times New Roman"/>
          <w:sz w:val="28"/>
          <w:szCs w:val="20"/>
          <w:lang w:eastAsia="ru-RU"/>
        </w:rPr>
        <w:t>Тайлаков</w:t>
      </w:r>
      <w:proofErr w:type="spellEnd"/>
    </w:p>
    <w:p w:rsidR="00871077" w:rsidRPr="00871077" w:rsidRDefault="00871077" w:rsidP="008710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1077" w:rsidRPr="00871077" w:rsidRDefault="00871077" w:rsidP="00871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1077" w:rsidRPr="00871077" w:rsidRDefault="00871077" w:rsidP="00871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1077" w:rsidRPr="00871077" w:rsidRDefault="00871077" w:rsidP="00871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1077" w:rsidRPr="00871077" w:rsidRDefault="00871077" w:rsidP="00871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1077" w:rsidRPr="00871077" w:rsidRDefault="00871077" w:rsidP="00871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1077" w:rsidRPr="00871077" w:rsidRDefault="00871077" w:rsidP="00871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6DFD" w:rsidRDefault="00C86DFD">
      <w:bookmarkStart w:id="0" w:name="_GoBack"/>
      <w:bookmarkEnd w:id="0"/>
    </w:p>
    <w:sectPr w:rsidR="00C8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F6"/>
    <w:rsid w:val="00871077"/>
    <w:rsid w:val="00C86DFD"/>
    <w:rsid w:val="00F7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kolyv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>Россельхозбанк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2013-05-20T06:14:00Z</dcterms:created>
  <dcterms:modified xsi:type="dcterms:W3CDTF">2013-05-20T06:14:00Z</dcterms:modified>
</cp:coreProperties>
</file>