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06" w:rsidRPr="00106D9E" w:rsidRDefault="00256816" w:rsidP="0091600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D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916006" w:rsidRPr="00106D9E" w:rsidRDefault="00916006" w:rsidP="00916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</w:t>
      </w:r>
    </w:p>
    <w:p w:rsidR="00916006" w:rsidRPr="00106D9E" w:rsidRDefault="00916006" w:rsidP="00916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16006" w:rsidRPr="00106D9E" w:rsidRDefault="00916006" w:rsidP="00916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916006" w:rsidRPr="00106D9E" w:rsidRDefault="00916006" w:rsidP="00916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006" w:rsidRPr="00106D9E" w:rsidRDefault="00BC0F96" w:rsidP="00BC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256816" w:rsidRPr="00106D9E" w:rsidRDefault="005F4C5D" w:rsidP="009160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A75AFC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>.02.201</w:t>
      </w:r>
      <w:r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16006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7529F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75AFC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</w:p>
    <w:p w:rsidR="00916006" w:rsidRPr="00106D9E" w:rsidRDefault="00916006" w:rsidP="00916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56816" w:rsidRPr="00106D9E" w:rsidRDefault="00916006" w:rsidP="009160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106D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 организации защиты </w:t>
      </w:r>
      <w:r w:rsidR="005F4C5D" w:rsidRPr="00106D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объектов дорожной инфраструктуры</w:t>
      </w:r>
      <w:r w:rsidRPr="00106D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5F4C5D" w:rsidRPr="00106D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период весеннего паводка 2019года</w:t>
      </w:r>
    </w:p>
    <w:bookmarkEnd w:id="0"/>
    <w:p w:rsidR="00C5089C" w:rsidRPr="00106D9E" w:rsidRDefault="00916006" w:rsidP="009160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В соответствии со статьей 11 Федерального закона от  21.12.1994 № 68-ФЗ «О защите населения и территорий от чрезвычайных ситуаций природного и техногенного характера», в </w:t>
      </w:r>
      <w:r w:rsidR="00256816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целях </w:t>
      </w:r>
      <w:r w:rsidR="005F4C5D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предотвращения возникновения чрезвычайной ситуации и уменьшения опасных последствий весеннего паводка, обеспечения защиты объектов дорожной инфраструктуры</w:t>
      </w:r>
      <w:r w:rsidR="00C5089C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возможных подтоплений</w:t>
      </w:r>
      <w:r w:rsidR="00256816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256816" w:rsidRPr="00106D9E" w:rsidRDefault="00916006" w:rsidP="009160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56816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ПОСТАНОВЛЯЮ:</w:t>
      </w:r>
    </w:p>
    <w:p w:rsidR="00256816" w:rsidRPr="00106D9E" w:rsidRDefault="00256816" w:rsidP="002568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Создать рабочую группу </w:t>
      </w:r>
      <w:r w:rsidR="00C5089C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обследованию автомобильных дорог общего пользования местного значения, мостов, гидротехнических сооружений, водопропускных труб </w:t>
      </w: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(приложение 1)</w:t>
      </w:r>
      <w:r w:rsidRPr="00106D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353DA4" w:rsidRPr="00106D9E" w:rsidRDefault="00256816" w:rsidP="006350F2">
      <w:p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</w:t>
      </w:r>
      <w:r w:rsidR="00C82B99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Специалистам администрации рабочего поселка Колывань Колыванского района Семеновой Е.Н., Сафроновой М.А.</w:t>
      </w:r>
      <w:r w:rsidR="0081755C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инспектору Дорофееву А.А.</w:t>
      </w:r>
      <w:r w:rsidR="00C82B99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составить перечень трубопроводов, установленных на автомобильных дорогах общего пользования местного значения поселения р.п. Колывань</w:t>
      </w:r>
      <w:r w:rsidR="00930206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930206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выявлении сооружений, опасных по пропуску паводковых вод, включить их в отдельный перечень.</w:t>
      </w:r>
      <w:r w:rsidR="00C82B99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350F2" w:rsidRPr="00106D9E" w:rsidRDefault="00353DA4" w:rsidP="006350F2">
      <w:pPr>
        <w:spacing w:before="100" w:beforeAutospacing="1" w:after="100" w:afterAutospacing="1" w:line="322" w:lineRule="atLeast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="00057585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Рабочей группе в срок до 04.03.2019года провести ревизию имеющихся трубопроводов</w:t>
      </w:r>
      <w:r w:rsidR="00057585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60F37" w:rsidRPr="00106D9E" w:rsidRDefault="00353DA4" w:rsidP="00860F37">
      <w:pPr>
        <w:spacing w:before="100" w:beforeAutospacing="1" w:after="100" w:afterAutospacing="1" w:line="322" w:lineRule="atLeast"/>
        <w:jc w:val="both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="006350F2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6B1B2A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30206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Руководителям организаций, учреждений, независимо от организационно-правовых форм собственности, расположенных на территории муниципального образования рабочий поселок Колывань Колыванского района Новосибирской области</w:t>
      </w:r>
      <w:r w:rsidR="0081755C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управляющим компаниям: ООО «Арт-Гелио</w:t>
      </w:r>
      <w:proofErr w:type="gramStart"/>
      <w:r w:rsidR="0081755C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»(</w:t>
      </w:r>
      <w:proofErr w:type="spellStart"/>
      <w:proofErr w:type="gramEnd"/>
      <w:r w:rsidR="0081755C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Манишева</w:t>
      </w:r>
      <w:proofErr w:type="spellEnd"/>
      <w:r w:rsidR="0081755C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О.Г.), ООО «Колывань </w:t>
      </w:r>
      <w:proofErr w:type="spellStart"/>
      <w:r w:rsidR="0081755C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ЖилТехСервис</w:t>
      </w:r>
      <w:proofErr w:type="spellEnd"/>
      <w:r w:rsidR="0081755C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»(Антонова С.И), ООО «ЖКХ Колывань»(Жукова М.А.), собственникам зданий и индивидуальных жилых домов, в</w:t>
      </w:r>
      <w:r w:rsidR="0011437B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целях </w:t>
      </w:r>
      <w:r w:rsidR="00860F37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обеспечения безопасного пропуска паводковых вод и </w:t>
      </w:r>
      <w:r w:rsidR="0011437B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сохранения автомобильных дорог от размыва, </w:t>
      </w:r>
      <w:r w:rsidR="00860F37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организовать проведение работ </w:t>
      </w:r>
      <w:r w:rsidR="00860F37" w:rsidRPr="00106D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очистке от снега водоотводных каналов, </w:t>
      </w:r>
      <w:r w:rsidR="00860F37" w:rsidRPr="00106D9E">
        <w:rPr>
          <w:rFonts w:ascii="Georgia" w:hAnsi="Georgia"/>
          <w:color w:val="000000"/>
          <w:sz w:val="20"/>
          <w:szCs w:val="20"/>
          <w:shd w:val="clear" w:color="auto" w:fill="FFFFFF"/>
        </w:rPr>
        <w:t>кюветов, канав, ливневой канализации, обеспечить водоотведе</w:t>
      </w:r>
      <w:r w:rsidR="00860F37" w:rsidRPr="00106D9E">
        <w:rPr>
          <w:rFonts w:ascii="Georgia" w:hAnsi="Georgia"/>
          <w:color w:val="000000"/>
          <w:sz w:val="20"/>
          <w:szCs w:val="20"/>
          <w:shd w:val="clear" w:color="auto" w:fill="FFFFFF"/>
        </w:rPr>
        <w:softHyphen/>
        <w:t>ние от жилых домов, зданий и сооружений.</w:t>
      </w:r>
    </w:p>
    <w:p w:rsidR="00974965" w:rsidRPr="00106D9E" w:rsidRDefault="008238E8" w:rsidP="00600BBF">
      <w:p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860F37"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Руководителю рабочей группы, заместителю главы администрации по ЖКХ и благоустройству, </w:t>
      </w:r>
      <w:proofErr w:type="spellStart"/>
      <w:r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Переверзину</w:t>
      </w:r>
      <w:proofErr w:type="spellEnd"/>
      <w:r w:rsidRPr="00106D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В.</w:t>
      </w:r>
      <w:r w:rsidRPr="00106D9E">
        <w:rPr>
          <w:rFonts w:ascii="Georgia" w:hAnsi="Georgia"/>
          <w:color w:val="000000"/>
          <w:sz w:val="20"/>
          <w:szCs w:val="20"/>
          <w:shd w:val="clear" w:color="auto" w:fill="FFFFFF"/>
        </w:rPr>
        <w:t>В.,</w:t>
      </w:r>
      <w:r w:rsidR="00974965" w:rsidRPr="00106D9E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r w:rsidRPr="00106D9E">
        <w:rPr>
          <w:rFonts w:ascii="Georgia" w:hAnsi="Georgia"/>
          <w:color w:val="000000"/>
          <w:sz w:val="20"/>
          <w:szCs w:val="20"/>
          <w:shd w:val="clear" w:color="auto" w:fill="FFFFFF"/>
        </w:rPr>
        <w:t>п</w:t>
      </w:r>
      <w:r w:rsidR="00974965" w:rsidRPr="00106D9E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ри возникновении предпосылок к чрезвычайной ситуации на </w:t>
      </w:r>
      <w:r w:rsidR="00974965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автомобильных дорогах общего пользования местного значения поселения р.п. Колывань незамедлительно информировать дежурного диспетчера круглосуточного диспетчерского центра ГКУ НСО ТУАД.</w:t>
      </w:r>
    </w:p>
    <w:p w:rsidR="000924D3" w:rsidRPr="00106D9E" w:rsidRDefault="00A75AFC" w:rsidP="00600BBF">
      <w:p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974965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="00974965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="00974965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по ЖКХ и благоустройству </w:t>
      </w:r>
      <w:proofErr w:type="spellStart"/>
      <w:r w:rsidR="00974965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Переверзина</w:t>
      </w:r>
      <w:proofErr w:type="spellEnd"/>
      <w:r w:rsidR="00974965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В.В.</w:t>
      </w:r>
    </w:p>
    <w:p w:rsidR="00974965" w:rsidRDefault="000924D3" w:rsidP="00106D9E">
      <w:pPr>
        <w:pStyle w:val="a6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Ведущему специалисту администрации Морозовой Л.Ф. обеспечить опубликование данного постановления в районной газете «</w:t>
      </w:r>
      <w:proofErr w:type="gramStart"/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Трудовая</w:t>
      </w:r>
      <w:proofErr w:type="gramEnd"/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правда», </w:t>
      </w:r>
      <w:r w:rsidRPr="00106D9E"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  <w:t xml:space="preserve">в </w:t>
      </w:r>
      <w:r w:rsidRPr="00106D9E">
        <w:rPr>
          <w:rFonts w:ascii="Times New Roman" w:eastAsia="Times New Roman" w:hAnsi="Times New Roman"/>
          <w:sz w:val="20"/>
          <w:szCs w:val="20"/>
        </w:rPr>
        <w:t xml:space="preserve">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</w:t>
      </w:r>
      <w:r w:rsidRPr="00106D9E"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  <w:t>в сети Интернет.</w:t>
      </w:r>
    </w:p>
    <w:p w:rsidR="00106D9E" w:rsidRPr="00106D9E" w:rsidRDefault="00106D9E" w:rsidP="00106D9E">
      <w:pPr>
        <w:pStyle w:val="a6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256816" w:rsidRPr="00106D9E" w:rsidRDefault="00BA034A" w:rsidP="006B1B2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106D9E">
        <w:rPr>
          <w:rFonts w:ascii="Times New Roman" w:hAnsi="Times New Roman" w:cs="Times New Roman"/>
          <w:sz w:val="20"/>
          <w:szCs w:val="20"/>
          <w:lang w:eastAsia="ru-RU"/>
        </w:rPr>
        <w:t>Глав</w:t>
      </w:r>
      <w:r w:rsidR="006B1B2A" w:rsidRPr="00106D9E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="00256816" w:rsidRPr="00106D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06D9E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6B1B2A" w:rsidRPr="00106D9E">
        <w:rPr>
          <w:rFonts w:ascii="Times New Roman" w:hAnsi="Times New Roman" w:cs="Times New Roman"/>
          <w:sz w:val="20"/>
          <w:szCs w:val="20"/>
          <w:lang w:eastAsia="ru-RU"/>
        </w:rPr>
        <w:t xml:space="preserve">абочего поселка </w:t>
      </w:r>
      <w:r w:rsidRPr="00106D9E">
        <w:rPr>
          <w:rFonts w:ascii="Times New Roman" w:hAnsi="Times New Roman" w:cs="Times New Roman"/>
          <w:sz w:val="20"/>
          <w:szCs w:val="20"/>
          <w:lang w:eastAsia="ru-RU"/>
        </w:rPr>
        <w:t xml:space="preserve">Колывань                                      </w:t>
      </w:r>
      <w:proofErr w:type="spellStart"/>
      <w:r w:rsidR="006B1B2A" w:rsidRPr="00106D9E">
        <w:rPr>
          <w:rFonts w:ascii="Times New Roman" w:hAnsi="Times New Roman" w:cs="Times New Roman"/>
          <w:sz w:val="20"/>
          <w:szCs w:val="20"/>
          <w:lang w:eastAsia="ru-RU"/>
        </w:rPr>
        <w:t>Н.Б.Сурдина</w:t>
      </w:r>
      <w:proofErr w:type="spellEnd"/>
    </w:p>
    <w:p w:rsidR="006B1B2A" w:rsidRPr="00106D9E" w:rsidRDefault="006B1B2A" w:rsidP="006B1B2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106D9E">
        <w:rPr>
          <w:rFonts w:ascii="Times New Roman" w:hAnsi="Times New Roman" w:cs="Times New Roman"/>
          <w:sz w:val="20"/>
          <w:szCs w:val="20"/>
          <w:lang w:eastAsia="ru-RU"/>
        </w:rPr>
        <w:t xml:space="preserve">Колыванского  района  </w:t>
      </w:r>
    </w:p>
    <w:p w:rsidR="00974965" w:rsidRDefault="006B1B2A" w:rsidP="00106D9E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106D9E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106D9E" w:rsidRPr="00106D9E" w:rsidRDefault="00106D9E" w:rsidP="00106D9E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56816" w:rsidRPr="00106D9E" w:rsidRDefault="00860F37" w:rsidP="00860F37">
      <w:pPr>
        <w:shd w:val="clear" w:color="auto" w:fill="FFFFFF"/>
        <w:tabs>
          <w:tab w:val="left" w:pos="6660"/>
          <w:tab w:val="center" w:pos="7509"/>
          <w:tab w:val="right" w:pos="935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</w:t>
      </w: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</w:t>
      </w: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56816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256816" w:rsidRPr="00106D9E" w:rsidRDefault="00256816" w:rsidP="00BA0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к  постановлению </w:t>
      </w:r>
    </w:p>
    <w:p w:rsidR="00BA034A" w:rsidRPr="00106D9E" w:rsidRDefault="00BA034A" w:rsidP="00BA0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</w:t>
      </w:r>
      <w:proofErr w:type="gramStart"/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</w:t>
      </w:r>
      <w:proofErr w:type="gramEnd"/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олывань</w:t>
      </w:r>
      <w:proofErr w:type="spellEnd"/>
    </w:p>
    <w:p w:rsidR="00256816" w:rsidRPr="00106D9E" w:rsidRDefault="00256816" w:rsidP="00BA0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           от «</w:t>
      </w:r>
      <w:r w:rsidR="00A75AFC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»_</w:t>
      </w:r>
      <w:r w:rsidR="00BC0F96" w:rsidRPr="00106D9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февраля</w:t>
      </w: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</w:t>
      </w: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</w:t>
      </w:r>
      <w:r w:rsidR="00C5089C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 №</w:t>
      </w:r>
      <w:r w:rsidR="00C5089C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A75AFC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</w:t>
      </w:r>
      <w:r w:rsidR="00BC0F96" w:rsidRPr="00106D9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</w:t>
      </w:r>
    </w:p>
    <w:p w:rsidR="00256816" w:rsidRPr="00106D9E" w:rsidRDefault="00BA034A" w:rsidP="00BA03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256816" w:rsidRPr="00106D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остав рабочей группы </w:t>
      </w:r>
      <w:r w:rsidR="00C5089C"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обследованию автомобильных дорог общего пользования местного значения, мостов, гидротехнических сооружений, водопропускных труб в период весеннего паводка 2019года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7025"/>
      </w:tblGrid>
      <w:tr w:rsidR="00256816" w:rsidRPr="00106D9E" w:rsidTr="00BA034A">
        <w:trPr>
          <w:trHeight w:val="480"/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816" w:rsidRPr="00106D9E" w:rsidRDefault="00256816" w:rsidP="00256816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Руководитель группы</w:t>
            </w:r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256816" w:rsidRPr="00106D9E" w:rsidTr="00BA034A">
        <w:trPr>
          <w:trHeight w:val="360"/>
          <w:tblCellSpacing w:w="0" w:type="dxa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816" w:rsidRPr="00106D9E" w:rsidRDefault="00C5089C" w:rsidP="00256816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Переверзин</w:t>
            </w:r>
            <w:proofErr w:type="spellEnd"/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7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816" w:rsidRPr="00106D9E" w:rsidRDefault="00C5089C" w:rsidP="00BA0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по ЖКХ и благоустройству</w:t>
            </w:r>
          </w:p>
        </w:tc>
      </w:tr>
      <w:tr w:rsidR="00256816" w:rsidRPr="00106D9E" w:rsidTr="00BA034A">
        <w:trPr>
          <w:trHeight w:val="495"/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6816" w:rsidRPr="00106D9E" w:rsidRDefault="00256816" w:rsidP="00256816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Члены группы:</w:t>
            </w:r>
          </w:p>
        </w:tc>
      </w:tr>
      <w:tr w:rsidR="00256816" w:rsidRPr="00106D9E" w:rsidTr="00FF0F6D">
        <w:trPr>
          <w:trHeight w:val="594"/>
          <w:tblCellSpacing w:w="0" w:type="dxa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816" w:rsidRPr="00106D9E" w:rsidRDefault="00C22CC6" w:rsidP="00BA0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Дорофеев А.А.</w:t>
            </w:r>
          </w:p>
        </w:tc>
        <w:tc>
          <w:tcPr>
            <w:tcW w:w="7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6816" w:rsidRPr="00106D9E" w:rsidRDefault="00C22CC6" w:rsidP="00BA0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Инспектор администрации </w:t>
            </w:r>
            <w:proofErr w:type="spellStart"/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gramStart"/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олывань</w:t>
            </w:r>
            <w:proofErr w:type="spellEnd"/>
          </w:p>
        </w:tc>
      </w:tr>
      <w:tr w:rsidR="00FF0F6D" w:rsidRPr="00106D9E" w:rsidTr="00BA034A">
        <w:trPr>
          <w:trHeight w:val="532"/>
          <w:tblCellSpacing w:w="0" w:type="dxa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F6D" w:rsidRPr="00106D9E" w:rsidRDefault="003F228E" w:rsidP="00AF7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Е.Н.</w:t>
            </w:r>
          </w:p>
        </w:tc>
        <w:tc>
          <w:tcPr>
            <w:tcW w:w="7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0F6D" w:rsidRPr="00106D9E" w:rsidRDefault="00FF0F6D" w:rsidP="003F2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F228E"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1разряда-бухгалтер-экономист</w:t>
            </w:r>
          </w:p>
        </w:tc>
      </w:tr>
      <w:tr w:rsidR="00BC0F96" w:rsidRPr="00106D9E" w:rsidTr="00BA034A">
        <w:trPr>
          <w:trHeight w:val="532"/>
          <w:tblCellSpacing w:w="0" w:type="dxa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0F96" w:rsidRPr="00106D9E" w:rsidRDefault="003F228E" w:rsidP="00BA0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Сафронова М.А.</w:t>
            </w:r>
          </w:p>
        </w:tc>
        <w:tc>
          <w:tcPr>
            <w:tcW w:w="7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0F96" w:rsidRPr="00106D9E" w:rsidRDefault="00BC0F96" w:rsidP="003F2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F228E"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2разряда</w:t>
            </w:r>
          </w:p>
        </w:tc>
      </w:tr>
      <w:tr w:rsidR="003F228E" w:rsidRPr="00106D9E" w:rsidTr="00BA034A">
        <w:trPr>
          <w:trHeight w:val="532"/>
          <w:tblCellSpacing w:w="0" w:type="dxa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228E" w:rsidRPr="00106D9E" w:rsidRDefault="00C82B99" w:rsidP="00BA0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Кашлаков</w:t>
            </w:r>
            <w:proofErr w:type="spellEnd"/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7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228E" w:rsidRPr="00106D9E" w:rsidRDefault="00C82B99" w:rsidP="00A7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специалист 1 разряда </w:t>
            </w:r>
            <w:proofErr w:type="gramStart"/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–ю</w:t>
            </w:r>
            <w:proofErr w:type="gramEnd"/>
            <w:r w:rsidRPr="0010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рист юридического отдела</w:t>
            </w:r>
          </w:p>
        </w:tc>
      </w:tr>
    </w:tbl>
    <w:p w:rsidR="00256816" w:rsidRPr="00106D9E" w:rsidRDefault="00256816" w:rsidP="002568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56816" w:rsidRPr="00106D9E" w:rsidRDefault="00256816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7ECC" w:rsidRPr="00106D9E" w:rsidRDefault="00857ECC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3E7E" w:rsidRPr="00106D9E" w:rsidRDefault="00513E7E" w:rsidP="00256816">
      <w:pPr>
        <w:shd w:val="clear" w:color="auto" w:fill="FFFFFF"/>
        <w:spacing w:before="100" w:beforeAutospacing="1" w:after="100" w:afterAutospacing="1" w:line="240" w:lineRule="auto"/>
        <w:ind w:left="42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037A0" w:rsidRPr="00106D9E" w:rsidRDefault="00A037A0">
      <w:pPr>
        <w:rPr>
          <w:sz w:val="20"/>
          <w:szCs w:val="20"/>
        </w:rPr>
      </w:pPr>
    </w:p>
    <w:sectPr w:rsidR="00A037A0" w:rsidRPr="0010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D7" w:rsidRDefault="004542D7" w:rsidP="00513E7E">
      <w:pPr>
        <w:spacing w:after="0" w:line="240" w:lineRule="auto"/>
      </w:pPr>
      <w:r>
        <w:separator/>
      </w:r>
    </w:p>
  </w:endnote>
  <w:endnote w:type="continuationSeparator" w:id="0">
    <w:p w:rsidR="004542D7" w:rsidRDefault="004542D7" w:rsidP="0051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D7" w:rsidRDefault="004542D7" w:rsidP="00513E7E">
      <w:pPr>
        <w:spacing w:after="0" w:line="240" w:lineRule="auto"/>
      </w:pPr>
      <w:r>
        <w:separator/>
      </w:r>
    </w:p>
  </w:footnote>
  <w:footnote w:type="continuationSeparator" w:id="0">
    <w:p w:rsidR="004542D7" w:rsidRDefault="004542D7" w:rsidP="0051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A0"/>
    <w:rsid w:val="00057585"/>
    <w:rsid w:val="000924D3"/>
    <w:rsid w:val="00106D9E"/>
    <w:rsid w:val="0011437B"/>
    <w:rsid w:val="00146DE7"/>
    <w:rsid w:val="001C385B"/>
    <w:rsid w:val="00256816"/>
    <w:rsid w:val="00314452"/>
    <w:rsid w:val="00353DA4"/>
    <w:rsid w:val="003F228E"/>
    <w:rsid w:val="004542D7"/>
    <w:rsid w:val="0047529F"/>
    <w:rsid w:val="00490C2B"/>
    <w:rsid w:val="00513E7E"/>
    <w:rsid w:val="005D659E"/>
    <w:rsid w:val="005F4C5D"/>
    <w:rsid w:val="00600BBF"/>
    <w:rsid w:val="006350F2"/>
    <w:rsid w:val="0064458E"/>
    <w:rsid w:val="00672289"/>
    <w:rsid w:val="006B1B2A"/>
    <w:rsid w:val="007B45B5"/>
    <w:rsid w:val="0081755C"/>
    <w:rsid w:val="008238E8"/>
    <w:rsid w:val="00843F8E"/>
    <w:rsid w:val="00857ECC"/>
    <w:rsid w:val="00860F37"/>
    <w:rsid w:val="00916006"/>
    <w:rsid w:val="00930206"/>
    <w:rsid w:val="00974965"/>
    <w:rsid w:val="009A2BD2"/>
    <w:rsid w:val="00A037A0"/>
    <w:rsid w:val="00A75AFC"/>
    <w:rsid w:val="00BA034A"/>
    <w:rsid w:val="00BB388B"/>
    <w:rsid w:val="00BC0F96"/>
    <w:rsid w:val="00C22CC6"/>
    <w:rsid w:val="00C5089C"/>
    <w:rsid w:val="00C657BB"/>
    <w:rsid w:val="00C82B99"/>
    <w:rsid w:val="00D21762"/>
    <w:rsid w:val="00DE6FD2"/>
    <w:rsid w:val="00E26205"/>
    <w:rsid w:val="00F82C85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26205"/>
    <w:rPr>
      <w:color w:val="0000FF"/>
      <w:u w:val="single"/>
    </w:rPr>
  </w:style>
  <w:style w:type="paragraph" w:styleId="a6">
    <w:name w:val="No Spacing"/>
    <w:uiPriority w:val="1"/>
    <w:qFormat/>
    <w:rsid w:val="006B1B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1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E7E"/>
  </w:style>
  <w:style w:type="paragraph" w:styleId="a9">
    <w:name w:val="footer"/>
    <w:basedOn w:val="a"/>
    <w:link w:val="aa"/>
    <w:uiPriority w:val="99"/>
    <w:unhideWhenUsed/>
    <w:rsid w:val="0051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26205"/>
    <w:rPr>
      <w:color w:val="0000FF"/>
      <w:u w:val="single"/>
    </w:rPr>
  </w:style>
  <w:style w:type="paragraph" w:styleId="a6">
    <w:name w:val="No Spacing"/>
    <w:uiPriority w:val="1"/>
    <w:qFormat/>
    <w:rsid w:val="006B1B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1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E7E"/>
  </w:style>
  <w:style w:type="paragraph" w:styleId="a9">
    <w:name w:val="footer"/>
    <w:basedOn w:val="a"/>
    <w:link w:val="aa"/>
    <w:uiPriority w:val="99"/>
    <w:unhideWhenUsed/>
    <w:rsid w:val="0051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21EA-EA0A-4021-BF1F-256202DA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17</cp:revision>
  <cp:lastPrinted>2019-02-06T05:46:00Z</cp:lastPrinted>
  <dcterms:created xsi:type="dcterms:W3CDTF">2017-02-02T10:26:00Z</dcterms:created>
  <dcterms:modified xsi:type="dcterms:W3CDTF">2019-07-23T09:22:00Z</dcterms:modified>
</cp:coreProperties>
</file>