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E8" w:rsidRPr="003B34EB" w:rsidRDefault="003B34EB">
      <w:pPr>
        <w:rPr>
          <w:sz w:val="28"/>
          <w:szCs w:val="28"/>
        </w:rPr>
      </w:pPr>
      <w:bookmarkStart w:id="0" w:name="_GoBack"/>
      <w:r w:rsidRPr="003B34EB">
        <w:rPr>
          <w:sz w:val="28"/>
          <w:szCs w:val="28"/>
        </w:rPr>
        <w:t>Открыта регистрация общеобразовательных организаций для участия в мероприятии «Школа года-2020»</w:t>
      </w:r>
    </w:p>
    <w:p w:rsidR="003B34EB" w:rsidRPr="003B34EB" w:rsidRDefault="003B34EB">
      <w:pPr>
        <w:rPr>
          <w:sz w:val="28"/>
          <w:szCs w:val="28"/>
        </w:rPr>
      </w:pPr>
      <w:r w:rsidRPr="003B34EB">
        <w:rPr>
          <w:sz w:val="28"/>
          <w:szCs w:val="28"/>
        </w:rPr>
        <w:t xml:space="preserve">Объявление конкурса размещено на информационном портале </w:t>
      </w:r>
      <w:hyperlink r:id="rId5" w:history="1">
        <w:r w:rsidRPr="003B34EB">
          <w:rPr>
            <w:rStyle w:val="a3"/>
            <w:sz w:val="28"/>
            <w:szCs w:val="28"/>
            <w:lang w:val="en-US"/>
          </w:rPr>
          <w:t>http</w:t>
        </w:r>
        <w:r w:rsidRPr="003B34EB">
          <w:rPr>
            <w:rStyle w:val="a3"/>
            <w:sz w:val="28"/>
            <w:szCs w:val="28"/>
          </w:rPr>
          <w:t>://Школьный</w:t>
        </w:r>
      </w:hyperlink>
      <w:r w:rsidRPr="003B34EB">
        <w:rPr>
          <w:sz w:val="28"/>
          <w:szCs w:val="28"/>
        </w:rPr>
        <w:t xml:space="preserve"> </w:t>
      </w:r>
      <w:proofErr w:type="spellStart"/>
      <w:r w:rsidRPr="003B34EB">
        <w:rPr>
          <w:sz w:val="28"/>
          <w:szCs w:val="28"/>
        </w:rPr>
        <w:t>портал</w:t>
      </w:r>
      <w:proofErr w:type="gramStart"/>
      <w:r w:rsidRPr="003B34EB">
        <w:rPr>
          <w:sz w:val="28"/>
          <w:szCs w:val="28"/>
        </w:rPr>
        <w:t>.Р</w:t>
      </w:r>
      <w:proofErr w:type="gramEnd"/>
      <w:r w:rsidRPr="003B34EB">
        <w:rPr>
          <w:sz w:val="28"/>
          <w:szCs w:val="28"/>
        </w:rPr>
        <w:t>Ф</w:t>
      </w:r>
      <w:proofErr w:type="spellEnd"/>
      <w:r w:rsidRPr="003B34EB">
        <w:rPr>
          <w:sz w:val="28"/>
          <w:szCs w:val="28"/>
        </w:rPr>
        <w:t xml:space="preserve"> в разделе «Объявления» и в средствах массовой информации в разделах: «Образование», «Общество».</w:t>
      </w:r>
      <w:bookmarkEnd w:id="0"/>
    </w:p>
    <w:sectPr w:rsidR="003B34EB" w:rsidRPr="003B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EB"/>
    <w:rsid w:val="003B34EB"/>
    <w:rsid w:val="00F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64;&#1082;&#1086;&#1083;&#1100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апр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2019-12-26T04:49:00Z</cp:lastPrinted>
  <dcterms:created xsi:type="dcterms:W3CDTF">2019-12-26T04:47:00Z</dcterms:created>
  <dcterms:modified xsi:type="dcterms:W3CDTF">2019-12-26T04:51:00Z</dcterms:modified>
</cp:coreProperties>
</file>