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16" w:rsidRPr="00885618" w:rsidRDefault="00A02316" w:rsidP="00A02316">
      <w:pPr>
        <w:pStyle w:val="a3"/>
        <w:spacing w:before="0" w:after="0"/>
        <w:rPr>
          <w:b/>
          <w:color w:val="000000"/>
          <w:sz w:val="20"/>
          <w:szCs w:val="20"/>
          <w:shd w:val="clear" w:color="auto" w:fill="FFFFFF"/>
        </w:rPr>
      </w:pPr>
      <w:r w:rsidRPr="00885618">
        <w:rPr>
          <w:b/>
          <w:sz w:val="20"/>
          <w:szCs w:val="20"/>
        </w:rPr>
        <w:t>О</w:t>
      </w:r>
      <w:r w:rsidRPr="00885618">
        <w:rPr>
          <w:b/>
          <w:color w:val="000000"/>
          <w:sz w:val="20"/>
          <w:szCs w:val="20"/>
          <w:shd w:val="clear" w:color="auto" w:fill="FFFFFF"/>
        </w:rPr>
        <w:t>сновные показатели финансово-хозяйственной деятельности управляющей организации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A02316" w:rsidP="00A02316">
      <w:pPr>
        <w:pStyle w:val="a3"/>
        <w:spacing w:before="0" w:after="0"/>
        <w:jc w:val="both"/>
        <w:rPr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>В соответствии с п. 3 ст. 4 Федерального закона от 21.11.96 N 129-ФЗ "О бухгалтерском учете</w:t>
      </w:r>
      <w:proofErr w:type="gramStart"/>
      <w:r w:rsidRPr="00885618">
        <w:rPr>
          <w:color w:val="000000"/>
          <w:sz w:val="20"/>
          <w:szCs w:val="20"/>
          <w:shd w:val="clear" w:color="auto" w:fill="FFFFFF"/>
        </w:rPr>
        <w:t>"  организации</w:t>
      </w:r>
      <w:proofErr w:type="gramEnd"/>
      <w:r w:rsidRPr="00885618">
        <w:rPr>
          <w:color w:val="000000"/>
          <w:sz w:val="20"/>
          <w:szCs w:val="20"/>
          <w:shd w:val="clear" w:color="auto" w:fill="FFFFFF"/>
        </w:rPr>
        <w:t xml:space="preserve">, перешедшие на упрощенную систему налогообложения, освобождаются от обязанности ведения бухгалтерского учета, за исключением учета основных средств и нематериальных активов. </w:t>
      </w:r>
    </w:p>
    <w:p w:rsidR="00A02316" w:rsidRPr="00885618" w:rsidRDefault="00A02316" w:rsidP="00A02316">
      <w:pPr>
        <w:pStyle w:val="a3"/>
        <w:spacing w:before="0" w:after="0"/>
        <w:jc w:val="both"/>
        <w:rPr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>Уведомление о возможности применения ООО «УК ЖКХ Колывань» упрощенной системы налогообложения (УСН) от 20.04.2010 г. № 466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>Бухгалтерский баланс за 20</w:t>
      </w:r>
      <w:r>
        <w:rPr>
          <w:color w:val="000000"/>
          <w:sz w:val="20"/>
          <w:szCs w:val="20"/>
          <w:shd w:val="clear" w:color="auto" w:fill="FFFFFF"/>
        </w:rPr>
        <w:t>19</w:t>
      </w:r>
      <w:r w:rsidRPr="00885618">
        <w:rPr>
          <w:color w:val="000000"/>
          <w:sz w:val="20"/>
          <w:szCs w:val="20"/>
          <w:shd w:val="clear" w:color="auto" w:fill="FFFFFF"/>
        </w:rPr>
        <w:t xml:space="preserve"> г.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A02316" w:rsidP="00A02316">
      <w:pPr>
        <w:pStyle w:val="a3"/>
        <w:tabs>
          <w:tab w:val="left" w:pos="3420"/>
        </w:tabs>
        <w:spacing w:before="0" w:after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Доходы – </w:t>
      </w:r>
      <w:r w:rsidR="00461798">
        <w:rPr>
          <w:color w:val="000000"/>
          <w:sz w:val="20"/>
          <w:szCs w:val="20"/>
          <w:shd w:val="clear" w:color="auto" w:fill="FFFFFF"/>
        </w:rPr>
        <w:t>2793</w:t>
      </w:r>
      <w:r>
        <w:rPr>
          <w:color w:val="000000"/>
          <w:sz w:val="20"/>
          <w:szCs w:val="20"/>
          <w:shd w:val="clear" w:color="auto" w:fill="FFFFFF"/>
        </w:rPr>
        <w:t xml:space="preserve"> тыс.</w:t>
      </w:r>
      <w:r w:rsidRPr="00885618">
        <w:rPr>
          <w:color w:val="000000"/>
          <w:sz w:val="20"/>
          <w:szCs w:val="20"/>
          <w:shd w:val="clear" w:color="auto" w:fill="FFFFFF"/>
        </w:rPr>
        <w:t xml:space="preserve"> руб.</w:t>
      </w:r>
    </w:p>
    <w:p w:rsidR="00A02316" w:rsidRPr="00885618" w:rsidRDefault="00A02316" w:rsidP="00A02316">
      <w:pPr>
        <w:pStyle w:val="a3"/>
        <w:tabs>
          <w:tab w:val="left" w:pos="3420"/>
        </w:tabs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 xml:space="preserve">Расходы </w:t>
      </w:r>
      <w:r>
        <w:rPr>
          <w:color w:val="000000"/>
          <w:sz w:val="20"/>
          <w:szCs w:val="20"/>
          <w:shd w:val="clear" w:color="auto" w:fill="FFFFFF"/>
        </w:rPr>
        <w:t xml:space="preserve">–  </w:t>
      </w:r>
      <w:r w:rsidR="00461798">
        <w:rPr>
          <w:color w:val="000000"/>
          <w:sz w:val="20"/>
          <w:szCs w:val="20"/>
          <w:shd w:val="clear" w:color="auto" w:fill="FFFFFF"/>
        </w:rPr>
        <w:t>3110</w:t>
      </w:r>
      <w:bookmarkStart w:id="0" w:name="_GoBack"/>
      <w:bookmarkEnd w:id="0"/>
      <w:r>
        <w:rPr>
          <w:color w:val="000000"/>
          <w:sz w:val="20"/>
          <w:szCs w:val="20"/>
          <w:shd w:val="clear" w:color="auto" w:fill="FFFFFF"/>
        </w:rPr>
        <w:t xml:space="preserve"> тыс. </w:t>
      </w:r>
      <w:r w:rsidRPr="00885618">
        <w:rPr>
          <w:color w:val="000000"/>
          <w:sz w:val="20"/>
          <w:szCs w:val="20"/>
          <w:shd w:val="clear" w:color="auto" w:fill="FFFFFF"/>
        </w:rPr>
        <w:t xml:space="preserve">руб. </w:t>
      </w:r>
    </w:p>
    <w:p w:rsidR="00B64F5F" w:rsidRDefault="00B64F5F"/>
    <w:p w:rsidR="00461798" w:rsidRDefault="00461798"/>
    <w:p w:rsidR="00461798" w:rsidRDefault="00461798" w:rsidP="00461798">
      <w:pPr>
        <w:framePr w:h="16742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музыка\\реформа\\Рзмещение информации за 2019г\\media\\image1.jpeg"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5pt;height:837pt">
            <v:imagedata r:id="rId5" r:href="rId6"/>
          </v:shape>
        </w:pict>
      </w:r>
      <w:r>
        <w:fldChar w:fldCharType="end"/>
      </w:r>
    </w:p>
    <w:p w:rsidR="00461798" w:rsidRDefault="00461798" w:rsidP="00461798">
      <w:pPr>
        <w:framePr w:h="16685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музыка\\реформа\\Рзмещение информации за 2019г\\media\\image2.jpeg" \* MERGEFORMATINET </w:instrText>
      </w:r>
      <w:r>
        <w:fldChar w:fldCharType="separate"/>
      </w:r>
      <w:r>
        <w:pict>
          <v:shape id="_x0000_i1029" type="#_x0000_t75" style="width:553.5pt;height:834pt">
            <v:imagedata r:id="rId7" r:href="rId8"/>
          </v:shape>
        </w:pict>
      </w:r>
      <w:r>
        <w:fldChar w:fldCharType="end"/>
      </w:r>
    </w:p>
    <w:p w:rsidR="00461798" w:rsidRDefault="00461798" w:rsidP="00461798">
      <w:pPr>
        <w:framePr w:h="16968" w:wrap="notBeside" w:vAnchor="text" w:hAnchor="page" w:x="1921" w:y="-1133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музыка\\реформа\\Рзмещение информации за 2019г\\media\\image3.jpeg" \* MERGEFORMATINET </w:instrText>
      </w:r>
      <w:r>
        <w:fldChar w:fldCharType="separate"/>
      </w:r>
      <w:r>
        <w:pict>
          <v:shape id="_x0000_i1033" type="#_x0000_t75" style="width:467.25pt;height:657pt">
            <v:imagedata r:id="rId9" r:href="rId10"/>
          </v:shape>
        </w:pict>
      </w:r>
      <w:r>
        <w:fldChar w:fldCharType="end"/>
      </w:r>
    </w:p>
    <w:p w:rsidR="00461798" w:rsidRDefault="00461798" w:rsidP="00461798"/>
    <w:sectPr w:rsidR="0046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E9"/>
    <w:rsid w:val="00461798"/>
    <w:rsid w:val="00A02316"/>
    <w:rsid w:val="00AE06E9"/>
    <w:rsid w:val="00B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5ABB"/>
  <w15:chartTrackingRefBased/>
  <w15:docId w15:val="{A9488E03-6BBA-4085-AA84-04BCF0C4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2316"/>
    <w:pPr>
      <w:spacing w:before="240"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&#1056;&#1079;&#1084;&#1077;&#1097;&#1077;&#1085;&#1080;&#1077;%20&#1080;&#1085;&#1092;&#1086;&#1088;&#1084;&#1072;&#1094;&#1080;&#1080;%20&#1079;&#1072;%202019&#1075;/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../../&#1056;&#1079;&#1084;&#1077;&#1097;&#1077;&#1085;&#1080;&#1077;%20&#1080;&#1085;&#1092;&#1086;&#1088;&#1084;&#1072;&#1094;&#1080;&#1080;%20&#1079;&#1072;%202019&#1075;/media/image1.jpe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../../&#1056;&#1079;&#1084;&#1077;&#1097;&#1077;&#1085;&#1080;&#1077;%20&#1080;&#1085;&#1092;&#1086;&#1088;&#1084;&#1072;&#1094;&#1080;&#1080;%20&#1079;&#1072;%202019&#1075;/media/image3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4093-F3D2-4CDB-AEEF-8C41E2BF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2020-03-19T02:33:00Z</dcterms:created>
  <dcterms:modified xsi:type="dcterms:W3CDTF">2020-03-23T04:53:00Z</dcterms:modified>
</cp:coreProperties>
</file>