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9D" w:rsidRPr="001A76A6" w:rsidRDefault="006F399D" w:rsidP="006F399D">
      <w:pPr>
        <w:jc w:val="center"/>
        <w:rPr>
          <w:sz w:val="20"/>
          <w:szCs w:val="20"/>
        </w:rPr>
      </w:pPr>
      <w:bookmarkStart w:id="0" w:name="_GoBack"/>
    </w:p>
    <w:p w:rsidR="006F399D" w:rsidRPr="001A76A6" w:rsidRDefault="006F399D" w:rsidP="006F399D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                                                 </w:t>
      </w:r>
    </w:p>
    <w:p w:rsidR="006F399D" w:rsidRPr="001A76A6" w:rsidRDefault="006F399D" w:rsidP="006F399D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СОВЕТ ДЕПУТАТОВ</w:t>
      </w:r>
    </w:p>
    <w:p w:rsidR="006F399D" w:rsidRPr="001A76A6" w:rsidRDefault="006F399D" w:rsidP="006F399D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РАБОЧЕГО ПОСЕЛКА КОЛЫВАНЬ</w:t>
      </w:r>
    </w:p>
    <w:p w:rsidR="006F399D" w:rsidRPr="001A76A6" w:rsidRDefault="006F399D" w:rsidP="006F399D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КОЛЫВАНСКОГО РАЙОНА</w:t>
      </w:r>
    </w:p>
    <w:p w:rsidR="006F399D" w:rsidRPr="001A76A6" w:rsidRDefault="006F399D" w:rsidP="006F399D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НОВОСИБИРСКОЙ ОБЛАСТИ</w:t>
      </w:r>
    </w:p>
    <w:p w:rsidR="006F399D" w:rsidRPr="001A76A6" w:rsidRDefault="006F399D" w:rsidP="006F399D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(пятого созыва)</w:t>
      </w:r>
    </w:p>
    <w:p w:rsidR="006F399D" w:rsidRPr="001A76A6" w:rsidRDefault="006F399D" w:rsidP="006F399D">
      <w:pPr>
        <w:jc w:val="center"/>
        <w:rPr>
          <w:sz w:val="20"/>
          <w:szCs w:val="20"/>
        </w:rPr>
      </w:pPr>
    </w:p>
    <w:p w:rsidR="006F399D" w:rsidRPr="001A76A6" w:rsidRDefault="006F399D" w:rsidP="006F399D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РЕШЕНИЕ</w:t>
      </w:r>
    </w:p>
    <w:p w:rsidR="00CA7EC2" w:rsidRPr="001A76A6" w:rsidRDefault="00141F18" w:rsidP="00CA7EC2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сорок седьмой</w:t>
      </w:r>
      <w:r w:rsidR="00CA7EC2" w:rsidRPr="001A76A6">
        <w:rPr>
          <w:sz w:val="20"/>
          <w:szCs w:val="20"/>
        </w:rPr>
        <w:t xml:space="preserve"> сессии</w:t>
      </w:r>
    </w:p>
    <w:p w:rsidR="00CA7EC2" w:rsidRPr="001A76A6" w:rsidRDefault="00CA7EC2" w:rsidP="006F399D">
      <w:pPr>
        <w:rPr>
          <w:sz w:val="20"/>
          <w:szCs w:val="20"/>
        </w:rPr>
      </w:pPr>
    </w:p>
    <w:p w:rsidR="006F399D" w:rsidRPr="001A76A6" w:rsidRDefault="004913E4" w:rsidP="006F399D">
      <w:pPr>
        <w:rPr>
          <w:sz w:val="20"/>
          <w:szCs w:val="20"/>
        </w:rPr>
      </w:pPr>
      <w:r w:rsidRPr="001A76A6">
        <w:rPr>
          <w:sz w:val="20"/>
          <w:szCs w:val="20"/>
        </w:rPr>
        <w:t>27</w:t>
      </w:r>
      <w:r w:rsidR="00667ACD" w:rsidRPr="001A76A6">
        <w:rPr>
          <w:sz w:val="20"/>
          <w:szCs w:val="20"/>
        </w:rPr>
        <w:t>.</w:t>
      </w:r>
      <w:r w:rsidR="00AC4FC1" w:rsidRPr="001A76A6">
        <w:rPr>
          <w:sz w:val="20"/>
          <w:szCs w:val="20"/>
        </w:rPr>
        <w:t>0</w:t>
      </w:r>
      <w:r w:rsidRPr="001A76A6">
        <w:rPr>
          <w:sz w:val="20"/>
          <w:szCs w:val="20"/>
        </w:rPr>
        <w:t>2</w:t>
      </w:r>
      <w:r w:rsidR="00667ACD" w:rsidRPr="001A76A6">
        <w:rPr>
          <w:sz w:val="20"/>
          <w:szCs w:val="20"/>
        </w:rPr>
        <w:t>.20</w:t>
      </w:r>
      <w:r w:rsidR="00141F18" w:rsidRPr="001A76A6">
        <w:rPr>
          <w:sz w:val="20"/>
          <w:szCs w:val="20"/>
        </w:rPr>
        <w:t>20</w:t>
      </w:r>
      <w:r w:rsidR="006F399D" w:rsidRPr="001A76A6">
        <w:rPr>
          <w:sz w:val="20"/>
          <w:szCs w:val="20"/>
        </w:rPr>
        <w:tab/>
      </w:r>
      <w:r w:rsidR="006F399D" w:rsidRPr="001A76A6">
        <w:rPr>
          <w:sz w:val="20"/>
          <w:szCs w:val="20"/>
        </w:rPr>
        <w:tab/>
      </w:r>
      <w:r w:rsidR="006F399D" w:rsidRPr="001A76A6">
        <w:rPr>
          <w:sz w:val="20"/>
          <w:szCs w:val="20"/>
        </w:rPr>
        <w:tab/>
      </w:r>
      <w:r w:rsidR="006F399D" w:rsidRPr="001A76A6">
        <w:rPr>
          <w:sz w:val="20"/>
          <w:szCs w:val="20"/>
        </w:rPr>
        <w:tab/>
      </w:r>
      <w:r w:rsidR="006F399D" w:rsidRPr="001A76A6">
        <w:rPr>
          <w:sz w:val="20"/>
          <w:szCs w:val="20"/>
        </w:rPr>
        <w:tab/>
      </w:r>
      <w:r w:rsidR="006F399D" w:rsidRPr="001A76A6">
        <w:rPr>
          <w:sz w:val="20"/>
          <w:szCs w:val="20"/>
        </w:rPr>
        <w:tab/>
        <w:t xml:space="preserve">                 </w:t>
      </w:r>
      <w:r w:rsidR="00257C96" w:rsidRPr="001A76A6">
        <w:rPr>
          <w:sz w:val="20"/>
          <w:szCs w:val="20"/>
        </w:rPr>
        <w:t xml:space="preserve">         </w:t>
      </w:r>
      <w:r w:rsidR="006F399D" w:rsidRPr="001A76A6">
        <w:rPr>
          <w:sz w:val="20"/>
          <w:szCs w:val="20"/>
        </w:rPr>
        <w:t xml:space="preserve"> </w:t>
      </w:r>
      <w:r w:rsidR="00AC4FC1" w:rsidRPr="001A76A6">
        <w:rPr>
          <w:sz w:val="20"/>
          <w:szCs w:val="20"/>
        </w:rPr>
        <w:t xml:space="preserve">          </w:t>
      </w:r>
      <w:r w:rsidR="00667ACD" w:rsidRPr="001A76A6">
        <w:rPr>
          <w:sz w:val="20"/>
          <w:szCs w:val="20"/>
        </w:rPr>
        <w:t>№</w:t>
      </w:r>
      <w:r w:rsidRPr="001A76A6">
        <w:rPr>
          <w:sz w:val="20"/>
          <w:szCs w:val="20"/>
        </w:rPr>
        <w:t>3</w:t>
      </w:r>
      <w:r w:rsidR="006F399D" w:rsidRPr="001A76A6">
        <w:rPr>
          <w:sz w:val="20"/>
          <w:szCs w:val="20"/>
        </w:rPr>
        <w:t xml:space="preserve">          </w:t>
      </w:r>
      <w:r w:rsidR="00384E70" w:rsidRPr="001A76A6">
        <w:rPr>
          <w:sz w:val="20"/>
          <w:szCs w:val="20"/>
        </w:rPr>
        <w:t xml:space="preserve">                        </w:t>
      </w:r>
      <w:r w:rsidR="006F399D" w:rsidRPr="001A76A6">
        <w:rPr>
          <w:sz w:val="20"/>
          <w:szCs w:val="20"/>
        </w:rPr>
        <w:t xml:space="preserve">  </w:t>
      </w:r>
    </w:p>
    <w:p w:rsidR="00345B83" w:rsidRPr="001A76A6" w:rsidRDefault="00345B83" w:rsidP="00345B83">
      <w:pPr>
        <w:ind w:firstLine="708"/>
        <w:jc w:val="both"/>
        <w:rPr>
          <w:sz w:val="20"/>
          <w:szCs w:val="20"/>
        </w:rPr>
      </w:pPr>
    </w:p>
    <w:p w:rsidR="00345B83" w:rsidRPr="001A76A6" w:rsidRDefault="00345B83" w:rsidP="00345B83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1A76A6">
        <w:rPr>
          <w:rFonts w:ascii="Times New Roman" w:hAnsi="Times New Roman" w:cs="Times New Roman"/>
        </w:rPr>
        <w:t>Об отчете</w:t>
      </w:r>
      <w:proofErr w:type="gramStart"/>
      <w:r w:rsidR="00384E70" w:rsidRPr="001A76A6">
        <w:rPr>
          <w:rFonts w:ascii="Times New Roman" w:hAnsi="Times New Roman" w:cs="Times New Roman"/>
        </w:rPr>
        <w:t xml:space="preserve"> </w:t>
      </w:r>
      <w:r w:rsidRPr="001A76A6">
        <w:rPr>
          <w:rFonts w:ascii="Times New Roman" w:hAnsi="Times New Roman" w:cs="Times New Roman"/>
        </w:rPr>
        <w:t xml:space="preserve"> </w:t>
      </w:r>
      <w:r w:rsidR="00F2329D" w:rsidRPr="001A76A6">
        <w:rPr>
          <w:rFonts w:ascii="Times New Roman" w:hAnsi="Times New Roman" w:cs="Times New Roman"/>
        </w:rPr>
        <w:t>К</w:t>
      </w:r>
      <w:proofErr w:type="gramEnd"/>
      <w:r w:rsidRPr="001A76A6">
        <w:rPr>
          <w:rFonts w:ascii="Times New Roman" w:hAnsi="Times New Roman" w:cs="Times New Roman"/>
        </w:rPr>
        <w:t>онтрольно</w:t>
      </w:r>
      <w:r w:rsidR="00BF3409" w:rsidRPr="001A76A6">
        <w:rPr>
          <w:rFonts w:ascii="Times New Roman" w:hAnsi="Times New Roman" w:cs="Times New Roman"/>
        </w:rPr>
        <w:t xml:space="preserve"> </w:t>
      </w:r>
      <w:r w:rsidRPr="001A76A6">
        <w:rPr>
          <w:rFonts w:ascii="Times New Roman" w:hAnsi="Times New Roman" w:cs="Times New Roman"/>
        </w:rPr>
        <w:t>-</w:t>
      </w:r>
      <w:r w:rsidR="0031608F" w:rsidRPr="001A76A6">
        <w:rPr>
          <w:rFonts w:ascii="Times New Roman" w:hAnsi="Times New Roman" w:cs="Times New Roman"/>
        </w:rPr>
        <w:t xml:space="preserve"> </w:t>
      </w:r>
      <w:r w:rsidRPr="001A76A6">
        <w:rPr>
          <w:rFonts w:ascii="Times New Roman" w:hAnsi="Times New Roman" w:cs="Times New Roman"/>
        </w:rPr>
        <w:t xml:space="preserve">счетного </w:t>
      </w:r>
    </w:p>
    <w:p w:rsidR="00345B83" w:rsidRPr="001A76A6" w:rsidRDefault="00345B83" w:rsidP="00345B83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1A76A6">
        <w:rPr>
          <w:rFonts w:ascii="Times New Roman" w:hAnsi="Times New Roman" w:cs="Times New Roman"/>
        </w:rPr>
        <w:t xml:space="preserve">органа рабочего поселка Колывань </w:t>
      </w:r>
    </w:p>
    <w:p w:rsidR="00345B83" w:rsidRPr="001A76A6" w:rsidRDefault="00345B83" w:rsidP="00345B83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1A76A6">
        <w:rPr>
          <w:rFonts w:ascii="Times New Roman" w:hAnsi="Times New Roman" w:cs="Times New Roman"/>
        </w:rPr>
        <w:t>Колыванского района Новосибирской области за 201</w:t>
      </w:r>
      <w:r w:rsidR="004913E4" w:rsidRPr="001A76A6">
        <w:rPr>
          <w:rFonts w:ascii="Times New Roman" w:hAnsi="Times New Roman" w:cs="Times New Roman"/>
        </w:rPr>
        <w:t>9</w:t>
      </w:r>
      <w:r w:rsidRPr="001A76A6">
        <w:rPr>
          <w:rFonts w:ascii="Times New Roman" w:hAnsi="Times New Roman" w:cs="Times New Roman"/>
        </w:rPr>
        <w:t>год.</w:t>
      </w:r>
    </w:p>
    <w:p w:rsidR="00345B83" w:rsidRPr="001A76A6" w:rsidRDefault="00345B83" w:rsidP="002F3FF2">
      <w:pPr>
        <w:jc w:val="both"/>
        <w:rPr>
          <w:sz w:val="20"/>
          <w:szCs w:val="20"/>
        </w:rPr>
      </w:pPr>
    </w:p>
    <w:p w:rsidR="00345B83" w:rsidRPr="001A76A6" w:rsidRDefault="00345B83" w:rsidP="002F3FF2">
      <w:pPr>
        <w:ind w:firstLine="708"/>
        <w:jc w:val="both"/>
        <w:rPr>
          <w:sz w:val="20"/>
          <w:szCs w:val="20"/>
        </w:rPr>
      </w:pPr>
      <w:proofErr w:type="gramStart"/>
      <w:r w:rsidRPr="001A76A6">
        <w:rPr>
          <w:sz w:val="20"/>
          <w:szCs w:val="20"/>
        </w:rPr>
        <w:t xml:space="preserve">Руководствуясь статьей 38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Бюджетным кодексом Российской Федерации, статьей </w:t>
      </w:r>
      <w:r w:rsidR="0031608F" w:rsidRPr="001A76A6">
        <w:rPr>
          <w:sz w:val="20"/>
          <w:szCs w:val="20"/>
        </w:rPr>
        <w:t>33.2</w:t>
      </w:r>
      <w:r w:rsidRPr="001A76A6">
        <w:rPr>
          <w:sz w:val="20"/>
          <w:szCs w:val="20"/>
        </w:rPr>
        <w:t xml:space="preserve">  Устава рабочего поселка Колывань Колыванского района Новосибирской области и Положением «О Контрольно-счетном органе рабочего поселка Колывань</w:t>
      </w:r>
      <w:proofErr w:type="gramEnd"/>
      <w:r w:rsidR="00141F18" w:rsidRPr="001A76A6">
        <w:rPr>
          <w:sz w:val="20"/>
          <w:szCs w:val="20"/>
        </w:rPr>
        <w:t xml:space="preserve"> Колыванского района Новосибирской области</w:t>
      </w:r>
      <w:r w:rsidRPr="001A76A6">
        <w:rPr>
          <w:sz w:val="20"/>
          <w:szCs w:val="20"/>
        </w:rPr>
        <w:t>»</w:t>
      </w:r>
      <w:proofErr w:type="gramStart"/>
      <w:r w:rsidRPr="001A76A6">
        <w:rPr>
          <w:sz w:val="20"/>
          <w:szCs w:val="20"/>
        </w:rPr>
        <w:t xml:space="preserve"> </w:t>
      </w:r>
      <w:r w:rsidR="0031608F" w:rsidRPr="001A76A6">
        <w:rPr>
          <w:sz w:val="20"/>
          <w:szCs w:val="20"/>
        </w:rPr>
        <w:t>,</w:t>
      </w:r>
      <w:proofErr w:type="gramEnd"/>
      <w:r w:rsidR="0031608F" w:rsidRPr="001A76A6">
        <w:rPr>
          <w:sz w:val="20"/>
          <w:szCs w:val="20"/>
        </w:rPr>
        <w:t xml:space="preserve"> утвержденным решением Совета депутатов рабочего поселка Колывань от  </w:t>
      </w:r>
      <w:r w:rsidR="00141F18" w:rsidRPr="001A76A6">
        <w:rPr>
          <w:bCs/>
          <w:sz w:val="20"/>
          <w:szCs w:val="20"/>
        </w:rPr>
        <w:t>12</w:t>
      </w:r>
      <w:r w:rsidRPr="001A76A6">
        <w:rPr>
          <w:bCs/>
          <w:sz w:val="20"/>
          <w:szCs w:val="20"/>
        </w:rPr>
        <w:t>.</w:t>
      </w:r>
      <w:r w:rsidR="00141F18" w:rsidRPr="001A76A6">
        <w:rPr>
          <w:bCs/>
          <w:sz w:val="20"/>
          <w:szCs w:val="20"/>
        </w:rPr>
        <w:t>04</w:t>
      </w:r>
      <w:r w:rsidRPr="001A76A6">
        <w:rPr>
          <w:bCs/>
          <w:sz w:val="20"/>
          <w:szCs w:val="20"/>
        </w:rPr>
        <w:t>. 201</w:t>
      </w:r>
      <w:r w:rsidR="00141F18" w:rsidRPr="001A76A6">
        <w:rPr>
          <w:bCs/>
          <w:sz w:val="20"/>
          <w:szCs w:val="20"/>
        </w:rPr>
        <w:t>9</w:t>
      </w:r>
      <w:r w:rsidRPr="001A76A6">
        <w:rPr>
          <w:bCs/>
          <w:sz w:val="20"/>
          <w:szCs w:val="20"/>
        </w:rPr>
        <w:t>г.                                                                                                      №</w:t>
      </w:r>
      <w:r w:rsidR="00141F18" w:rsidRPr="001A76A6">
        <w:rPr>
          <w:bCs/>
          <w:sz w:val="20"/>
          <w:szCs w:val="20"/>
        </w:rPr>
        <w:t>6</w:t>
      </w:r>
      <w:r w:rsidR="00D27E58" w:rsidRPr="001A76A6">
        <w:rPr>
          <w:bCs/>
          <w:sz w:val="20"/>
          <w:szCs w:val="20"/>
        </w:rPr>
        <w:t>,</w:t>
      </w:r>
      <w:r w:rsidR="00D27E58" w:rsidRPr="001A76A6">
        <w:rPr>
          <w:sz w:val="20"/>
          <w:szCs w:val="20"/>
        </w:rPr>
        <w:t xml:space="preserve"> Совет депутатов рабочего поселка Колывань Колыванског</w:t>
      </w:r>
      <w:r w:rsidR="002F3FF2" w:rsidRPr="001A76A6">
        <w:rPr>
          <w:sz w:val="20"/>
          <w:szCs w:val="20"/>
        </w:rPr>
        <w:t xml:space="preserve">о района Новосибирской области </w:t>
      </w:r>
    </w:p>
    <w:p w:rsidR="00345B83" w:rsidRPr="001A76A6" w:rsidRDefault="00345B83" w:rsidP="004C320B">
      <w:pPr>
        <w:ind w:firstLine="708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РЕШИЛ:</w:t>
      </w:r>
    </w:p>
    <w:p w:rsidR="00D27E58" w:rsidRPr="001A76A6" w:rsidRDefault="00345B83" w:rsidP="00D27E58">
      <w:pPr>
        <w:suppressAutoHyphens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1. Принять к сведению отчет о деятельности </w:t>
      </w:r>
      <w:r w:rsidR="00D27E58" w:rsidRPr="001A76A6">
        <w:rPr>
          <w:sz w:val="20"/>
          <w:szCs w:val="20"/>
        </w:rPr>
        <w:t>Контрольно</w:t>
      </w:r>
      <w:r w:rsidR="00BF3409" w:rsidRPr="001A76A6">
        <w:rPr>
          <w:sz w:val="20"/>
          <w:szCs w:val="20"/>
        </w:rPr>
        <w:t xml:space="preserve"> </w:t>
      </w:r>
      <w:r w:rsidR="00D27E58" w:rsidRPr="001A76A6">
        <w:rPr>
          <w:sz w:val="20"/>
          <w:szCs w:val="20"/>
        </w:rPr>
        <w:t>- счетного органа рабочего поселка Колывань Колыванского района Новосибирской области за 201</w:t>
      </w:r>
      <w:r w:rsidR="00141F18" w:rsidRPr="001A76A6">
        <w:rPr>
          <w:sz w:val="20"/>
          <w:szCs w:val="20"/>
        </w:rPr>
        <w:t>9</w:t>
      </w:r>
      <w:r w:rsidR="00D27E58" w:rsidRPr="001A76A6">
        <w:rPr>
          <w:sz w:val="20"/>
          <w:szCs w:val="20"/>
        </w:rPr>
        <w:t>год</w:t>
      </w:r>
      <w:r w:rsidR="00BF3409" w:rsidRPr="001A76A6">
        <w:rPr>
          <w:sz w:val="20"/>
          <w:szCs w:val="20"/>
        </w:rPr>
        <w:t xml:space="preserve"> </w:t>
      </w:r>
      <w:proofErr w:type="gramStart"/>
      <w:r w:rsidR="00BF3409" w:rsidRPr="001A76A6">
        <w:rPr>
          <w:sz w:val="20"/>
          <w:szCs w:val="20"/>
        </w:rPr>
        <w:t>(</w:t>
      </w:r>
      <w:r w:rsidR="00D27E58" w:rsidRPr="001A76A6">
        <w:rPr>
          <w:sz w:val="20"/>
          <w:szCs w:val="20"/>
        </w:rPr>
        <w:t xml:space="preserve"> </w:t>
      </w:r>
      <w:proofErr w:type="gramEnd"/>
      <w:r w:rsidR="00D27E58" w:rsidRPr="001A76A6">
        <w:rPr>
          <w:sz w:val="20"/>
          <w:szCs w:val="20"/>
        </w:rPr>
        <w:t>приложение 1).</w:t>
      </w:r>
    </w:p>
    <w:p w:rsidR="00CE74AE" w:rsidRPr="001A76A6" w:rsidRDefault="002F3FF2" w:rsidP="006C449C">
      <w:pPr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 </w:t>
      </w:r>
      <w:r w:rsidR="00BF3409" w:rsidRPr="001A76A6">
        <w:rPr>
          <w:sz w:val="20"/>
          <w:szCs w:val="20"/>
        </w:rPr>
        <w:t>2</w:t>
      </w:r>
      <w:r w:rsidRPr="001A76A6">
        <w:rPr>
          <w:sz w:val="20"/>
          <w:szCs w:val="20"/>
        </w:rPr>
        <w:t xml:space="preserve">. </w:t>
      </w:r>
      <w:r w:rsidR="00CE74AE" w:rsidRPr="001A76A6">
        <w:rPr>
          <w:color w:val="000000"/>
          <w:sz w:val="20"/>
          <w:szCs w:val="20"/>
        </w:rPr>
        <w:t>О</w:t>
      </w:r>
      <w:r w:rsidR="00CE74AE" w:rsidRPr="001A76A6">
        <w:rPr>
          <w:sz w:val="20"/>
          <w:szCs w:val="20"/>
        </w:rPr>
        <w:t>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на официальном сайте рабочего поселка Колывань Колыванского района Новосибирской области.</w:t>
      </w:r>
    </w:p>
    <w:p w:rsidR="00CE74AE" w:rsidRPr="001A76A6" w:rsidRDefault="00CE74AE" w:rsidP="00BF3409">
      <w:pPr>
        <w:tabs>
          <w:tab w:val="left" w:pos="7755"/>
        </w:tabs>
        <w:rPr>
          <w:sz w:val="20"/>
          <w:szCs w:val="20"/>
        </w:rPr>
      </w:pPr>
    </w:p>
    <w:p w:rsidR="004C320B" w:rsidRPr="001A76A6" w:rsidRDefault="004C320B" w:rsidP="00BF3409">
      <w:pPr>
        <w:tabs>
          <w:tab w:val="left" w:pos="7755"/>
        </w:tabs>
        <w:rPr>
          <w:sz w:val="20"/>
          <w:szCs w:val="20"/>
        </w:rPr>
      </w:pPr>
    </w:p>
    <w:p w:rsidR="00A14EE0" w:rsidRPr="001A76A6" w:rsidRDefault="00A14EE0" w:rsidP="00BF3409">
      <w:pPr>
        <w:tabs>
          <w:tab w:val="left" w:pos="7755"/>
        </w:tabs>
        <w:rPr>
          <w:sz w:val="20"/>
          <w:szCs w:val="20"/>
        </w:rPr>
      </w:pPr>
      <w:r w:rsidRPr="001A76A6">
        <w:rPr>
          <w:sz w:val="20"/>
          <w:szCs w:val="20"/>
        </w:rPr>
        <w:t xml:space="preserve">Председатель Совета      </w:t>
      </w:r>
      <w:r w:rsidR="00BF3409" w:rsidRPr="001A76A6">
        <w:rPr>
          <w:sz w:val="20"/>
          <w:szCs w:val="20"/>
        </w:rPr>
        <w:t xml:space="preserve">депутатов </w:t>
      </w:r>
    </w:p>
    <w:p w:rsidR="00BF3409" w:rsidRPr="001A76A6" w:rsidRDefault="00A14EE0" w:rsidP="00BF3409">
      <w:pPr>
        <w:tabs>
          <w:tab w:val="left" w:pos="7755"/>
        </w:tabs>
        <w:rPr>
          <w:sz w:val="20"/>
          <w:szCs w:val="20"/>
        </w:rPr>
      </w:pPr>
      <w:r w:rsidRPr="001A76A6">
        <w:rPr>
          <w:sz w:val="20"/>
          <w:szCs w:val="20"/>
        </w:rPr>
        <w:t xml:space="preserve">рабочего поселка </w:t>
      </w:r>
      <w:r w:rsidR="00BF3409" w:rsidRPr="001A76A6">
        <w:rPr>
          <w:sz w:val="20"/>
          <w:szCs w:val="20"/>
        </w:rPr>
        <w:t xml:space="preserve">Колывань                                                           Н.З. Лелоюр </w:t>
      </w:r>
      <w:r w:rsidR="00BF3409" w:rsidRPr="001A76A6">
        <w:rPr>
          <w:sz w:val="20"/>
          <w:szCs w:val="20"/>
        </w:rPr>
        <w:tab/>
      </w:r>
    </w:p>
    <w:p w:rsidR="004D0E99" w:rsidRPr="001A76A6" w:rsidRDefault="004D0E99" w:rsidP="004D0E99">
      <w:pPr>
        <w:jc w:val="right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         </w:t>
      </w:r>
    </w:p>
    <w:p w:rsidR="00CE74AE" w:rsidRPr="001A76A6" w:rsidRDefault="00CE74AE" w:rsidP="004D0E99">
      <w:pPr>
        <w:jc w:val="right"/>
        <w:rPr>
          <w:sz w:val="20"/>
          <w:szCs w:val="20"/>
        </w:rPr>
      </w:pPr>
    </w:p>
    <w:p w:rsidR="00CE74AE" w:rsidRPr="001A76A6" w:rsidRDefault="00CE74AE" w:rsidP="004D0E99">
      <w:pPr>
        <w:jc w:val="right"/>
        <w:rPr>
          <w:sz w:val="20"/>
          <w:szCs w:val="20"/>
        </w:rPr>
      </w:pPr>
    </w:p>
    <w:p w:rsidR="004913E4" w:rsidRPr="001A76A6" w:rsidRDefault="00141F18" w:rsidP="006124F2">
      <w:pPr>
        <w:jc w:val="right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</w:t>
      </w:r>
    </w:p>
    <w:p w:rsidR="004913E4" w:rsidRPr="001A76A6" w:rsidRDefault="004913E4" w:rsidP="006124F2">
      <w:pPr>
        <w:jc w:val="right"/>
        <w:rPr>
          <w:sz w:val="20"/>
          <w:szCs w:val="20"/>
        </w:rPr>
      </w:pPr>
    </w:p>
    <w:p w:rsidR="00141F18" w:rsidRPr="001A76A6" w:rsidRDefault="00141F18" w:rsidP="006124F2">
      <w:pPr>
        <w:jc w:val="right"/>
        <w:rPr>
          <w:sz w:val="20"/>
          <w:szCs w:val="20"/>
        </w:rPr>
      </w:pPr>
      <w:r w:rsidRPr="001A76A6">
        <w:rPr>
          <w:sz w:val="20"/>
          <w:szCs w:val="20"/>
        </w:rPr>
        <w:t>Приложение № 1</w:t>
      </w:r>
    </w:p>
    <w:p w:rsidR="00141F18" w:rsidRPr="001A76A6" w:rsidRDefault="00141F18" w:rsidP="006124F2">
      <w:pPr>
        <w:jc w:val="right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             к решению Совета депутатов</w:t>
      </w:r>
    </w:p>
    <w:p w:rsidR="00141F18" w:rsidRPr="001A76A6" w:rsidRDefault="00141F18" w:rsidP="006124F2">
      <w:pPr>
        <w:jc w:val="right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            рабочего поселка Колывань</w:t>
      </w:r>
    </w:p>
    <w:p w:rsidR="00141F18" w:rsidRPr="001A76A6" w:rsidRDefault="00141F18" w:rsidP="006124F2">
      <w:pPr>
        <w:jc w:val="right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      Колыванского района</w:t>
      </w:r>
    </w:p>
    <w:p w:rsidR="00141F18" w:rsidRPr="001A76A6" w:rsidRDefault="00141F18" w:rsidP="006124F2">
      <w:pPr>
        <w:jc w:val="right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        Новосибирской области</w:t>
      </w:r>
    </w:p>
    <w:p w:rsidR="00141F18" w:rsidRPr="001A76A6" w:rsidRDefault="00141F18" w:rsidP="006124F2">
      <w:pPr>
        <w:jc w:val="right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           </w:t>
      </w:r>
      <w:r w:rsidR="004913E4" w:rsidRPr="001A76A6">
        <w:rPr>
          <w:sz w:val="20"/>
          <w:szCs w:val="20"/>
        </w:rPr>
        <w:t>о</w:t>
      </w:r>
      <w:r w:rsidRPr="001A76A6">
        <w:rPr>
          <w:sz w:val="20"/>
          <w:szCs w:val="20"/>
        </w:rPr>
        <w:t>т</w:t>
      </w:r>
      <w:r w:rsidR="004913E4" w:rsidRPr="001A76A6">
        <w:rPr>
          <w:sz w:val="20"/>
          <w:szCs w:val="20"/>
        </w:rPr>
        <w:t xml:space="preserve"> 27.02.2020   </w:t>
      </w:r>
      <w:r w:rsidRPr="001A76A6">
        <w:rPr>
          <w:sz w:val="20"/>
          <w:szCs w:val="20"/>
        </w:rPr>
        <w:t xml:space="preserve"> №</w:t>
      </w:r>
      <w:r w:rsidR="004913E4" w:rsidRPr="001A76A6">
        <w:rPr>
          <w:sz w:val="20"/>
          <w:szCs w:val="20"/>
        </w:rPr>
        <w:t>3</w:t>
      </w:r>
      <w:r w:rsidRPr="001A76A6">
        <w:rPr>
          <w:sz w:val="20"/>
          <w:szCs w:val="20"/>
        </w:rPr>
        <w:t xml:space="preserve">     </w:t>
      </w:r>
    </w:p>
    <w:p w:rsidR="00141F18" w:rsidRPr="001A76A6" w:rsidRDefault="00141F18" w:rsidP="00141F18">
      <w:pPr>
        <w:jc w:val="center"/>
        <w:rPr>
          <w:sz w:val="20"/>
          <w:szCs w:val="20"/>
        </w:rPr>
      </w:pPr>
    </w:p>
    <w:p w:rsidR="00141F18" w:rsidRPr="001A76A6" w:rsidRDefault="00141F18" w:rsidP="00141F18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 xml:space="preserve">                                                                   </w:t>
      </w:r>
    </w:p>
    <w:p w:rsidR="00141F18" w:rsidRPr="001A76A6" w:rsidRDefault="00141F18" w:rsidP="00141F18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ОТЧЕТ</w:t>
      </w:r>
    </w:p>
    <w:p w:rsidR="00141F18" w:rsidRPr="001A76A6" w:rsidRDefault="00141F18" w:rsidP="00141F18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о работе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>онтрольно – счетного органа рабочего поселка Колывань</w:t>
      </w:r>
    </w:p>
    <w:p w:rsidR="00141F18" w:rsidRPr="001A76A6" w:rsidRDefault="00141F18" w:rsidP="00141F18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Колыванского района Новосибирской области</w:t>
      </w:r>
    </w:p>
    <w:p w:rsidR="00141F18" w:rsidRPr="001A76A6" w:rsidRDefault="00141F18" w:rsidP="00141F18">
      <w:pPr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за 2019 год</w:t>
      </w:r>
    </w:p>
    <w:p w:rsidR="00141F18" w:rsidRPr="001A76A6" w:rsidRDefault="00141F18" w:rsidP="00141F18">
      <w:pPr>
        <w:jc w:val="right"/>
        <w:rPr>
          <w:sz w:val="20"/>
          <w:szCs w:val="20"/>
        </w:rPr>
      </w:pPr>
    </w:p>
    <w:p w:rsidR="00141F18" w:rsidRPr="001A76A6" w:rsidRDefault="00141F18" w:rsidP="00141F18">
      <w:pPr>
        <w:jc w:val="right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Настоящий отчет о деятельности</w:t>
      </w:r>
      <w:proofErr w:type="gramStart"/>
      <w:r w:rsidRPr="001A76A6">
        <w:rPr>
          <w:sz w:val="20"/>
          <w:szCs w:val="20"/>
        </w:rPr>
        <w:t xml:space="preserve">  К</w:t>
      </w:r>
      <w:proofErr w:type="gramEnd"/>
      <w:r w:rsidRPr="001A76A6">
        <w:rPr>
          <w:sz w:val="20"/>
          <w:szCs w:val="20"/>
        </w:rPr>
        <w:t xml:space="preserve">онтрольно – счетного органа рабочего поселка Колывань Колыванского района Новосибирской области (далее Контрольно-счетный орган) за 2019 год подготовлен в соответствии с требованиями статьи 19 Федерального закона  от 07.02.2011 № 6-ФЗ «Об общих принципах организации  и деятельности контрольно – счетных органов субъектов Российской Федерации и муниципальных образований» (далее – Федеральный закон № 6-ФЗ) и Положения «О Контрольно-счетном органе рабочего поселка Колывань» утвержденного решением 35-й сессии Совета депутатов р.п. Колывань от 12.04.2019  № 6 (далее – Положение о Контрольно-счетном органе). 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lastRenderedPageBreak/>
        <w:t>В отчете отражены основные итоги деятельности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>онтрольно – счетного органа   по реализации задач возложенных на него Бюджетным кодексом РФ, Федеральным законом № 6-ФЗ, Положением о Контрольно-счетном органе.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Организация работы Контрольно-счетного органа строится на укреплении и развитии основополагающих  принципов: законности, эффективности, независимости, объективности, ответственности и гласности.  </w:t>
      </w:r>
    </w:p>
    <w:p w:rsidR="00141F18" w:rsidRPr="001A76A6" w:rsidRDefault="00141F18" w:rsidP="00141F18">
      <w:pPr>
        <w:ind w:left="-426" w:firstLine="426"/>
        <w:jc w:val="center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1. Основные итоги работы</w:t>
      </w:r>
      <w:proofErr w:type="gramStart"/>
      <w:r w:rsidRPr="001A76A6">
        <w:rPr>
          <w:sz w:val="20"/>
          <w:szCs w:val="20"/>
        </w:rPr>
        <w:t xml:space="preserve">  К</w:t>
      </w:r>
      <w:proofErr w:type="gramEnd"/>
      <w:r w:rsidRPr="001A76A6">
        <w:rPr>
          <w:sz w:val="20"/>
          <w:szCs w:val="20"/>
        </w:rPr>
        <w:t>онтрольно – счетного органа в 2019 году.</w:t>
      </w:r>
    </w:p>
    <w:p w:rsidR="00141F18" w:rsidRPr="001A76A6" w:rsidRDefault="00141F18" w:rsidP="00141F18">
      <w:pPr>
        <w:ind w:left="-426" w:firstLine="426"/>
        <w:jc w:val="center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Деятельность Контрольно-счетного органа в отчетном году осуществлялась в соответствии с утвержденным на 2019 год планом работы Контрольно-счетного органа, составленным с учетом предложений главы и Совета депутатов рабочего поселка Колывань Колыванского района Новосибирской области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Основными задачами Контрольно-счетного органа являлись, </w:t>
      </w:r>
      <w:proofErr w:type="gramStart"/>
      <w:r w:rsidRPr="001A76A6">
        <w:rPr>
          <w:sz w:val="20"/>
          <w:szCs w:val="20"/>
        </w:rPr>
        <w:t>контроль за</w:t>
      </w:r>
      <w:proofErr w:type="gramEnd"/>
      <w:r w:rsidRPr="001A76A6">
        <w:rPr>
          <w:sz w:val="20"/>
          <w:szCs w:val="20"/>
        </w:rPr>
        <w:t xml:space="preserve"> исполнением местного бюджета, соблюдение установленного порядка подготовки и рассмотрение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находящемся в муниципальной собственности.  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отчетном году Контрольно – счетным органом было проведено 4 экспертн</w:t>
      </w:r>
      <w:proofErr w:type="gramStart"/>
      <w:r w:rsidRPr="001A76A6">
        <w:rPr>
          <w:sz w:val="20"/>
          <w:szCs w:val="20"/>
        </w:rPr>
        <w:t>о–</w:t>
      </w:r>
      <w:proofErr w:type="gramEnd"/>
      <w:r w:rsidRPr="001A76A6">
        <w:rPr>
          <w:sz w:val="20"/>
          <w:szCs w:val="20"/>
        </w:rPr>
        <w:t xml:space="preserve"> аналитических мероприятия, 2 контрольных мероприятия по последующей  проверке расходования бюджетных средств  и 9 мероприятий по первичному контролю выполненных работ.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Информация о результатах контрольных и экспертно – аналитических мероприятий представлялась Главе рабочего поселка Колывань и в Совет депутатов рабочего поселка Колывань Колыванского района Новосибирской области. По результатам первичного контроля выполненных работ производилась оплата заключенных муниципальных контрактов.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2019 году в результате экспертно – аналитических мероприятий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 xml:space="preserve">онтрольно – счетным органом подготовлено и направлено Главе и в Совет депутатов рабочего поселка Колывань  4 экспертных заключения. </w:t>
      </w:r>
      <w:proofErr w:type="gramStart"/>
      <w:r w:rsidRPr="001A76A6">
        <w:rPr>
          <w:sz w:val="20"/>
          <w:szCs w:val="20"/>
        </w:rPr>
        <w:t>Заключения были подготовлены в рамках проведения предварительного контроля за формированием  проекта решения о бюджете муниципального образования рабочий поселок Колывань Колыванского района Новосибирской области на 2020 и плановый период 2021 – 2022 годов, а также в рамках последующего контроля по результатам проведения внешней проверки годового отчета об исполнении бюджета рабочего поселка Колывань за 2018 год  и анализов отчетов об исполнении бюджета рабочего</w:t>
      </w:r>
      <w:proofErr w:type="gramEnd"/>
      <w:r w:rsidRPr="001A76A6">
        <w:rPr>
          <w:sz w:val="20"/>
          <w:szCs w:val="20"/>
        </w:rPr>
        <w:t xml:space="preserve"> поселка Колывань за 1 полугодие и 9 месяцев 2019 года.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отчетном периоде в ходе контрольных и экспертно – аналитических мероприятий общий объем проверенных (охваченных) бюджетных средств составил 428970,6 тыс. руб.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При проведении экспертно – аналитических мероприятий по внешней проверке отчетов об исполнении бюджета за 2018 год,  и два периода (первое полугодие и 9 месяцев) 2019 года, объем охваченных проверкой и анализом средств составил сумму  274546,6 тыс. руб.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При проведении экспертно – аналитических мероприятий в 2019 году были установлены нарушения законодательства, не подлежащие финансовой оценке, а также нарушения, в части порядка ведения реестра муниципального имущества,   которые предложено устранить в течение года.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При проведении контрольных мероприятий, общий объем проверенных средств бюджета составил сумму 154424,0 тыс. руб.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По результатам контрольных мероприятий составлено 2 акта проведенных проверок, которые были направлены для ознакомления Главе рабочего поселка Колывань Колыванского района Новосибирской области и в Совет депутатов рабочего поселка Колывань Колыванского района Новосибирской области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Выявлены факты: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незаконного начисления заработной платы и перечисление страховых взносов во внебюджетные фонды РФ в сумме 438539,78 руб., в том числе незаконное начисление заработной платы составило 296432,03 руб., незаконное перечисление страховых взносов во внебюджетные фонды РФ составило  142107,75 руб.</w:t>
      </w:r>
    </w:p>
    <w:p w:rsidR="00141F18" w:rsidRPr="001A76A6" w:rsidRDefault="00141F18" w:rsidP="00141F18">
      <w:pPr>
        <w:ind w:left="-426" w:firstLine="426"/>
        <w:jc w:val="center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center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2.Экспертно – аналитические мероприятия</w:t>
      </w:r>
    </w:p>
    <w:p w:rsidR="00141F18" w:rsidRPr="001A76A6" w:rsidRDefault="00141F18" w:rsidP="00141F18">
      <w:pPr>
        <w:jc w:val="center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В рамках реализации экспертно-аналитических полномочий  в 2019 году Контрольно-счетным органом  проведено  4 экспертно-аналитических мероприятия. 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- На основании обращения Совета депутатов рабочего поселка Колывань Колыванского района Новосибирской области  от 02.04.2019г. № 4 и плана работы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 xml:space="preserve">онтрольно – счетного органа на 2019 год, с 5 </w:t>
      </w:r>
      <w:r w:rsidRPr="001A76A6">
        <w:rPr>
          <w:sz w:val="20"/>
          <w:szCs w:val="20"/>
        </w:rPr>
        <w:lastRenderedPageBreak/>
        <w:t>апреля по 23 апреля 2019 года была проведена внешняя проверка годового отчета об исполнении бюджета муниципального образования рабочий поселок Колывань Колыванского района Новосибирской области за 2018 год.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ходе экспертно-аналитического мероприятия была дана оценка реалистичности бюджетных показателей по основным доходным источникам и по основным разделам классификации расходов, проверено соблюдение требований, предусмотренных бюджетным законодательством.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По итогам проверки достоверность отчетности в целом  подтверждена, но в тоже время были выявлены повторяющиеся нарушения,  связанные с не соблюдением отдельных требований бюджетного законодательства, которые имели место в предыдущих отчетных периодах, такие как: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- несоответствие ряда пунктов Положения «О бюджетном процессе в муниципальном образовании рабочий поселок Колывань Колыванского района Новосибирской области» требованиям бюджетного законодательства.   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нарушение порядка ведения  реестра  муниципального имущества утвержденного Приказом Минэкономразвития РФ от 30.08.2011 № 424 «ОБ утверждении Порядка ведения органами местного самоуправления реестров муниципального имущества»;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Экспертное заключение по результатам внешней проверки годового отчета за 2018 год было направлено Главе и в Совет депутатов рабочего поселка Колывань, которое было рассмотрено на заседании бюджетной комиссии Совета депутатов рабочего поселка Колывань Колыванского района Новосибирской области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- В июле 2019 года, </w:t>
      </w:r>
      <w:proofErr w:type="gramStart"/>
      <w:r w:rsidRPr="001A76A6">
        <w:rPr>
          <w:sz w:val="20"/>
          <w:szCs w:val="20"/>
        </w:rPr>
        <w:t>согласно плана</w:t>
      </w:r>
      <w:proofErr w:type="gramEnd"/>
      <w:r w:rsidRPr="001A76A6">
        <w:rPr>
          <w:sz w:val="20"/>
          <w:szCs w:val="20"/>
        </w:rPr>
        <w:t xml:space="preserve"> работы Контрольно-счетного органа на 2019 год, проведен анализ отчета об исполнении бюджета рабочего поселка Колывань Колыванского района Новосибирской области за первое полугодие 2019 года. По результатам анализа подготовлено Заключение от 29.07.2019г № 2, которое было рассмотрено на заседании бюджетной комиссии Совета депутатов рабочего поселка Колывань Колыванского района Новосибирской области.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В октябре 2019 года, согласно плана работы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 xml:space="preserve">онтрольно – счетного органа на 2019 год, проведен анализ отчета об исполнении бюджета рабочего поселка Колывань Колыванского района Новосибирской области за 9 месяцев 2019 года. По результатам анализа подготовлено Заключение от 22.10.2019г.  № 3, которое было направлено Главе и в Совет депутатов рабочего поселка Колывань. 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На основании обращения Совета депутатов рабочего поселка Колывань Колыванского района Новосибирской области  от 19.11.2019г. № 2147  и плана работы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 xml:space="preserve">онтрольно – счетного органа на 2019 год,  с 21 ноября по 16 декабря 2019 года была проведена экспертиза на проект решения «О бюджете муниципального образования рабочий поселок Колывань Колыванского района Новосибирской области на 2020 и плановый период 2021–2022 годов».  По результатам экспертизы подготовлено и представлено в Совет депутатов рабочего поселка Колывань Колыванского района Новосибирской области Экспертное заключение от 16.12.2019г.  № 4 с предложением принять рассмотренный бюджет. </w:t>
      </w:r>
    </w:p>
    <w:p w:rsidR="00141F18" w:rsidRPr="001A76A6" w:rsidRDefault="00141F18" w:rsidP="00141F18">
      <w:pPr>
        <w:ind w:left="-426" w:firstLine="426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426" w:firstLine="426"/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3. Контрольные мероприятия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    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В 2019 году было проведено 2 </w:t>
      </w:r>
      <w:proofErr w:type="gramStart"/>
      <w:r w:rsidRPr="001A76A6">
        <w:rPr>
          <w:sz w:val="20"/>
          <w:szCs w:val="20"/>
        </w:rPr>
        <w:t>контрольных</w:t>
      </w:r>
      <w:proofErr w:type="gramEnd"/>
      <w:r w:rsidRPr="001A76A6">
        <w:rPr>
          <w:sz w:val="20"/>
          <w:szCs w:val="20"/>
        </w:rPr>
        <w:t xml:space="preserve"> мероприятия.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С 07 февраля по 25 марта 2019 года согласно плана работы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 xml:space="preserve">онтрольно – счетного органа на 2019 год  была проведена внешняя проверка соблюдения финансовой дисциплины в части законности, эффективности и целевого использования бюджетных средств, выделенных в 2017-2018 годах на содержание муниципального казенного учреждения объединенный центр культуры «Улыбка». 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В ходе проверки установлены факты нарушения финансовой дисциплины в части незаконного начисления заработной платы работникам учреждения.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2017 году по МКУ ОЦК «Улыбка» было незаконно начислено и перечислено бюджетных средств по оплате труда 209047,32 руб., из них выдано на руки 141634,31 руб.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В 2018 году по МКУ ОЦК «Улыбка» было незаконно начислено и перечислено бюджетных средств по оплате труда 229492,46 руб., из них выдано на руки 154797,75 руб.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Всего </w:t>
      </w:r>
      <w:proofErr w:type="gramStart"/>
      <w:r w:rsidRPr="001A76A6">
        <w:rPr>
          <w:sz w:val="20"/>
          <w:szCs w:val="20"/>
        </w:rPr>
        <w:t>в следствии</w:t>
      </w:r>
      <w:proofErr w:type="gramEnd"/>
      <w:r w:rsidRPr="001A76A6">
        <w:rPr>
          <w:sz w:val="20"/>
          <w:szCs w:val="20"/>
        </w:rPr>
        <w:t xml:space="preserve"> не внимательной работы с нормативными документами и халатного отношения к своим обязанностям главного бухгалтера и директора МКУ ОЦК «Улыбка» Куцеба Н.А. и Безруковой С.Р. с 01 января 2017 года по 31 декабря 2018 года учреждением допущено незаконное начисление  заработной платы и перечисление страховых взносов во внебюджетные фонды РФ в сумме 438539,78 руб., из них выдано на руки 296432,06 руб. 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Контрольно-счетным органом р.п. Колывань было предложено, что выявленная в ходе проведенной проверки незаконно начисленная и выплаченная заработная плата работникам МКУ ОЦК «Улыбка» в сумме 296432,03 руб., должна быть возвращена в кассу МКУ ОЦК «Улыбка» директором учреждения Безруковой С.Р. или работниками учреждения кому была начислена и выплачена незаконно заработная плата.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По результатам проверки составлен Акт от 25.03.2019 № 1 с выводами и предложениями. Копия акта направлена Главе рабочего поселка Колывань  и в Совет депутатов рабочего поселка Колывань. Вышеуказанный акт рассмотрен   на заседании бюджетной комиссии Совета депутатов рабочего поселка Колывань.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lastRenderedPageBreak/>
        <w:t xml:space="preserve">С 10 июня  по 19 июля 2019 года </w:t>
      </w:r>
      <w:proofErr w:type="gramStart"/>
      <w:r w:rsidRPr="001A76A6">
        <w:rPr>
          <w:sz w:val="20"/>
          <w:szCs w:val="20"/>
        </w:rPr>
        <w:t>согласно</w:t>
      </w:r>
      <w:proofErr w:type="gramEnd"/>
      <w:r w:rsidRPr="001A76A6">
        <w:rPr>
          <w:sz w:val="20"/>
          <w:szCs w:val="20"/>
        </w:rPr>
        <w:t xml:space="preserve"> письменного обращения  Главы  рабочего поселка Колывань Сурдиной Н. Б. от 05.06.2019г. № 739 и плана работы Контрольно-счетного органа  на 2019 год  была проведена внешняя проверка финансово-хозяйственной деятельности администрации рабочего поселка Колывань за 2017-2018 годы.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ходе проведенной проверки были установлены незначительные нарушения финансовой дисциплины по личному составу, которые в кротчайшие сроки были устранены.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По результатам проверки составлен Акт от 19.07.2019 № 2 с выводами и предложениями. Копия акта направлена Главе рабочего поселка Колывань  и в Совет депутатов рабочего поселка Колывань.  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2019 году Контрольно-счетный орган рабочего поселка Колывань во взаимодействии со специалистами  администрации рабочего поселка Колывань продолжили практику первичного контроля выполненных работ методом комиссионного осмотра  и обмера сдаваемых объектов.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- 30 апреля 2019 года проведены контрольные замеры установленных металлических конструкций на ремонтируемом объекте монумент «Погибшим воинам» по ул. Революционный проспект в р.п. Колывань, нарушений по результатам проверки не установлено. 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- 26 июня 2019 года проведен контрольный обмер ямочного ремонта дорожного покрытия улиц рабочего поселка Колывань, выполненног</w:t>
      </w:r>
      <w:proofErr w:type="gramStart"/>
      <w:r w:rsidRPr="001A76A6">
        <w:rPr>
          <w:sz w:val="20"/>
          <w:szCs w:val="20"/>
        </w:rPr>
        <w:t>о ООО</w:t>
      </w:r>
      <w:proofErr w:type="gramEnd"/>
      <w:r w:rsidRPr="001A76A6">
        <w:rPr>
          <w:sz w:val="20"/>
          <w:szCs w:val="20"/>
        </w:rPr>
        <w:t xml:space="preserve"> «Инвест-Урал» согласно муниципального контракта № 035130014911000020 от 24.05.2019, замеры произведены по следующим объектам: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перекресток ул. Кирова и ул. Ленина;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перекресток ул. Кирова и ул. Рев</w:t>
      </w:r>
      <w:proofErr w:type="gramStart"/>
      <w:r w:rsidRPr="001A76A6">
        <w:rPr>
          <w:sz w:val="20"/>
          <w:szCs w:val="20"/>
        </w:rPr>
        <w:t>.</w:t>
      </w:r>
      <w:proofErr w:type="gramEnd"/>
      <w:r w:rsidRPr="001A76A6">
        <w:rPr>
          <w:sz w:val="20"/>
          <w:szCs w:val="20"/>
        </w:rPr>
        <w:t xml:space="preserve"> </w:t>
      </w:r>
      <w:proofErr w:type="gramStart"/>
      <w:r w:rsidRPr="001A76A6">
        <w:rPr>
          <w:sz w:val="20"/>
          <w:szCs w:val="20"/>
        </w:rPr>
        <w:t>п</w:t>
      </w:r>
      <w:proofErr w:type="gramEnd"/>
      <w:r w:rsidRPr="001A76A6">
        <w:rPr>
          <w:sz w:val="20"/>
          <w:szCs w:val="20"/>
        </w:rPr>
        <w:t>роспект;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перекресток ул. Кирова и ул. К. Маркса;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ул. К. Маркса;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- перекресток ул. К. Маркса и ул. </w:t>
      </w:r>
      <w:proofErr w:type="gramStart"/>
      <w:r w:rsidRPr="001A76A6">
        <w:rPr>
          <w:sz w:val="20"/>
          <w:szCs w:val="20"/>
        </w:rPr>
        <w:t>Коммунистической</w:t>
      </w:r>
      <w:proofErr w:type="gramEnd"/>
      <w:r w:rsidRPr="001A76A6">
        <w:rPr>
          <w:sz w:val="20"/>
          <w:szCs w:val="20"/>
        </w:rPr>
        <w:t>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перекресток ул. К. Маркса и ул. Ворошилова;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ул. Коммунистическая;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ул. Рев</w:t>
      </w:r>
      <w:proofErr w:type="gramStart"/>
      <w:r w:rsidRPr="001A76A6">
        <w:rPr>
          <w:sz w:val="20"/>
          <w:szCs w:val="20"/>
        </w:rPr>
        <w:t>.</w:t>
      </w:r>
      <w:proofErr w:type="gramEnd"/>
      <w:r w:rsidRPr="001A76A6">
        <w:rPr>
          <w:sz w:val="20"/>
          <w:szCs w:val="20"/>
        </w:rPr>
        <w:t xml:space="preserve"> </w:t>
      </w:r>
      <w:proofErr w:type="gramStart"/>
      <w:r w:rsidRPr="001A76A6">
        <w:rPr>
          <w:sz w:val="20"/>
          <w:szCs w:val="20"/>
        </w:rPr>
        <w:t>п</w:t>
      </w:r>
      <w:proofErr w:type="gramEnd"/>
      <w:r w:rsidRPr="001A76A6">
        <w:rPr>
          <w:sz w:val="20"/>
          <w:szCs w:val="20"/>
        </w:rPr>
        <w:t>роспект (от ул. Кирова до ул. Советская);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- перекресток ул. Ленина и ул. </w:t>
      </w:r>
      <w:proofErr w:type="gramStart"/>
      <w:r w:rsidRPr="001A76A6">
        <w:rPr>
          <w:sz w:val="20"/>
          <w:szCs w:val="20"/>
        </w:rPr>
        <w:t>Коммунистической</w:t>
      </w:r>
      <w:proofErr w:type="gramEnd"/>
      <w:r w:rsidRPr="001A76A6">
        <w:rPr>
          <w:sz w:val="20"/>
          <w:szCs w:val="20"/>
        </w:rPr>
        <w:t>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- ул. М. Горького (от ул. </w:t>
      </w:r>
      <w:proofErr w:type="gramStart"/>
      <w:r w:rsidRPr="001A76A6">
        <w:rPr>
          <w:sz w:val="20"/>
          <w:szCs w:val="20"/>
        </w:rPr>
        <w:t>Коммунистической</w:t>
      </w:r>
      <w:proofErr w:type="gramEnd"/>
      <w:r w:rsidRPr="001A76A6">
        <w:rPr>
          <w:sz w:val="20"/>
          <w:szCs w:val="20"/>
        </w:rPr>
        <w:t xml:space="preserve"> до ул. Кирова);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перекресток ул. М. Горького и ул. Кирова;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ул. Советская (от ул. К. Маркса до ул. Рев</w:t>
      </w:r>
      <w:proofErr w:type="gramStart"/>
      <w:r w:rsidRPr="001A76A6">
        <w:rPr>
          <w:sz w:val="20"/>
          <w:szCs w:val="20"/>
        </w:rPr>
        <w:t>.</w:t>
      </w:r>
      <w:proofErr w:type="gramEnd"/>
      <w:r w:rsidRPr="001A76A6">
        <w:rPr>
          <w:sz w:val="20"/>
          <w:szCs w:val="20"/>
        </w:rPr>
        <w:t xml:space="preserve"> </w:t>
      </w:r>
      <w:proofErr w:type="gramStart"/>
      <w:r w:rsidRPr="001A76A6">
        <w:rPr>
          <w:sz w:val="20"/>
          <w:szCs w:val="20"/>
        </w:rPr>
        <w:t>п</w:t>
      </w:r>
      <w:proofErr w:type="gramEnd"/>
      <w:r w:rsidRPr="001A76A6">
        <w:rPr>
          <w:sz w:val="20"/>
          <w:szCs w:val="20"/>
        </w:rPr>
        <w:t>роспект).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Завышения площади произведенных работ не установлено.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- 05 сентября 2019 года в рамках проверки произведенных работ по ремонту монумента «Погибшим воинам»  по ул. Революционный проспект в р.п</w:t>
      </w:r>
      <w:proofErr w:type="gramStart"/>
      <w:r w:rsidRPr="001A76A6">
        <w:rPr>
          <w:sz w:val="20"/>
          <w:szCs w:val="20"/>
        </w:rPr>
        <w:t>.К</w:t>
      </w:r>
      <w:proofErr w:type="gramEnd"/>
      <w:r w:rsidRPr="001A76A6">
        <w:rPr>
          <w:sz w:val="20"/>
          <w:szCs w:val="20"/>
        </w:rPr>
        <w:t>олывань совместно со специалистами администрации р.п. Колывань проведен контрольный замер устроенной керамической плитки. Завышения объемов не установлено.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- 11 сентября и 10 октября 2019 года проведен контрольный обмер ямочного ремонта дорожного покрытия улиц рабочего поселка Колывань, выполненног</w:t>
      </w:r>
      <w:proofErr w:type="gramStart"/>
      <w:r w:rsidRPr="001A76A6">
        <w:rPr>
          <w:sz w:val="20"/>
          <w:szCs w:val="20"/>
        </w:rPr>
        <w:t>о ООО</w:t>
      </w:r>
      <w:proofErr w:type="gramEnd"/>
      <w:r w:rsidRPr="001A76A6">
        <w:rPr>
          <w:sz w:val="20"/>
          <w:szCs w:val="20"/>
        </w:rPr>
        <w:t xml:space="preserve"> СК «Сибирь»: перекресток ул. Калинина и ул. Коммунистической, подъезды к домам № 49, № 51, № 52 по ул. Московской, ул. Ленина от ул. Советской до ул.</w:t>
      </w:r>
      <w:r w:rsidR="001772F7" w:rsidRPr="001A76A6">
        <w:rPr>
          <w:sz w:val="20"/>
          <w:szCs w:val="20"/>
        </w:rPr>
        <w:t xml:space="preserve"> </w:t>
      </w:r>
      <w:r w:rsidRPr="001A76A6">
        <w:rPr>
          <w:sz w:val="20"/>
          <w:szCs w:val="20"/>
        </w:rPr>
        <w:t xml:space="preserve">Кирова. По результатам проведенных замеров составлен акт выполненных работ.  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- 16 сентября 2019 года совместно со специалистами администрации рабочего поселка Колывань проведена контрольная проверка капитального ремонта дорожного покрытия улиц рабочего поселка Колывань, выполненных ООО СК «Сибирь»: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ул. Коммунистическая от ул. К. Маркса до ул. Фрунзе;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ул. Фрунзе от ул. Коммунистической до ул. Кирова.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По результатам контрольной проверки произведена оплата выполненных работ.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- 24 сентября 2019 года совместно со специалистами администрации рабочего поселка Колывань проведена контрольная проверка капитального ремонта дорожного покрытия улиц рабочего поселка Колывань, выполненных ООО СК «Сибирь»: ул. Гоголя от ул. Крылова до ул. Маяковского и ямочного ремонта по ул. Коммунистической от ул. К. Маркса до ул. М. Горького. Завышения объемов выполненных работ не установлено.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- 14 ноября 2019 года  совместно со специалистами администрации рабочего поселка Колывань проведена контрольная проверка капитального ремонта уличного освещения рабочего поселка Колывань, выполненног</w:t>
      </w:r>
      <w:proofErr w:type="gramStart"/>
      <w:r w:rsidRPr="001A76A6">
        <w:rPr>
          <w:sz w:val="20"/>
          <w:szCs w:val="20"/>
        </w:rPr>
        <w:t>о ООО</w:t>
      </w:r>
      <w:proofErr w:type="gramEnd"/>
      <w:r w:rsidRPr="001A76A6">
        <w:rPr>
          <w:sz w:val="20"/>
          <w:szCs w:val="20"/>
        </w:rPr>
        <w:t xml:space="preserve"> «</w:t>
      </w:r>
      <w:proofErr w:type="spellStart"/>
      <w:r w:rsidRPr="001A76A6">
        <w:rPr>
          <w:sz w:val="20"/>
          <w:szCs w:val="20"/>
        </w:rPr>
        <w:t>Элион</w:t>
      </w:r>
      <w:proofErr w:type="spellEnd"/>
      <w:r w:rsidRPr="001A76A6">
        <w:rPr>
          <w:sz w:val="20"/>
          <w:szCs w:val="20"/>
        </w:rPr>
        <w:t>»: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ул. Заводская, ул. Партизанская, ул. Гололобовой, ул. Лесная, ул. Кедровая, ул. Мира, ул. Рев. проспект (от </w:t>
      </w:r>
      <w:proofErr w:type="spellStart"/>
      <w:r w:rsidRPr="001A76A6">
        <w:rPr>
          <w:sz w:val="20"/>
          <w:szCs w:val="20"/>
        </w:rPr>
        <w:t>мкд</w:t>
      </w:r>
      <w:proofErr w:type="spellEnd"/>
      <w:r w:rsidRPr="001A76A6">
        <w:rPr>
          <w:sz w:val="20"/>
          <w:szCs w:val="20"/>
        </w:rPr>
        <w:t xml:space="preserve"> № 90 до ул. Лесная), ул. Западная, </w:t>
      </w:r>
      <w:proofErr w:type="spellStart"/>
      <w:r w:rsidRPr="001A76A6">
        <w:rPr>
          <w:sz w:val="20"/>
          <w:szCs w:val="20"/>
        </w:rPr>
        <w:t>ул</w:t>
      </w:r>
      <w:proofErr w:type="gramStart"/>
      <w:r w:rsidRPr="001A76A6">
        <w:rPr>
          <w:sz w:val="20"/>
          <w:szCs w:val="20"/>
        </w:rPr>
        <w:t>.Б</w:t>
      </w:r>
      <w:proofErr w:type="gramEnd"/>
      <w:r w:rsidRPr="001A76A6">
        <w:rPr>
          <w:sz w:val="20"/>
          <w:szCs w:val="20"/>
        </w:rPr>
        <w:t>люхера</w:t>
      </w:r>
      <w:proofErr w:type="spellEnd"/>
      <w:r w:rsidRPr="001A76A6">
        <w:rPr>
          <w:sz w:val="20"/>
          <w:szCs w:val="20"/>
        </w:rPr>
        <w:t>, ул. Соловьева (от ул. Блюхера до ул. Кирова), ул. Пролетарская (от ул. М. Горького до ул. Калинина), ул. Береговая.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В ходе проверки выявлено, что на проверенных объектах  установлено на 33 светильника меньше, чем  предъявлено в акте выполненных работ. Недостающие светильники были полностью установлены </w:t>
      </w:r>
      <w:proofErr w:type="gramStart"/>
      <w:r w:rsidRPr="001A76A6">
        <w:rPr>
          <w:sz w:val="20"/>
          <w:szCs w:val="20"/>
        </w:rPr>
        <w:t>согласно акта</w:t>
      </w:r>
      <w:proofErr w:type="gramEnd"/>
      <w:r w:rsidRPr="001A76A6">
        <w:rPr>
          <w:sz w:val="20"/>
          <w:szCs w:val="20"/>
        </w:rPr>
        <w:t xml:space="preserve"> контрольного осмотра.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28 ноября 2019 года  совместно со специалистами администрации рабочего поселка Колывань проведена контрольная проверка выполненных работ по капитальному ремонту водопроводных сетей  рабочего поселка Колывань, согласно муниципального контракта № 0351300149119000027 от 05.08.2019г.</w:t>
      </w:r>
      <w:proofErr w:type="gramStart"/>
      <w:r w:rsidRPr="001A76A6">
        <w:rPr>
          <w:sz w:val="20"/>
          <w:szCs w:val="20"/>
        </w:rPr>
        <w:t>,з</w:t>
      </w:r>
      <w:proofErr w:type="gramEnd"/>
      <w:r w:rsidRPr="001A76A6">
        <w:rPr>
          <w:sz w:val="20"/>
          <w:szCs w:val="20"/>
        </w:rPr>
        <w:t>аключенного администрацией р.п. Колывань с подрядной организацией ООО ПМК-2, субподрядчик ООО ГК «</w:t>
      </w:r>
      <w:proofErr w:type="spellStart"/>
      <w:r w:rsidRPr="001A76A6">
        <w:rPr>
          <w:sz w:val="20"/>
          <w:szCs w:val="20"/>
        </w:rPr>
        <w:t>АллМакс</w:t>
      </w:r>
      <w:proofErr w:type="spellEnd"/>
      <w:r w:rsidRPr="001A76A6">
        <w:rPr>
          <w:sz w:val="20"/>
          <w:szCs w:val="20"/>
        </w:rPr>
        <w:t>».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lastRenderedPageBreak/>
        <w:t>Контрольная проверка проведена путем сверки фактически выполненных объемов  работ с объемами  работ указанными в проектной документации.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По результатам проведенной проверки проводилась оплата муниципального контракта.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29 ноября 2019 года  совместно со специалистами администрации рабочего поселка Колывань проведена контрольная проверка выполненных работ по капитальному ремонту водопроводных сетей  рабочего поселка Колывань, </w:t>
      </w:r>
      <w:proofErr w:type="gramStart"/>
      <w:r w:rsidRPr="001A76A6">
        <w:rPr>
          <w:sz w:val="20"/>
          <w:szCs w:val="20"/>
        </w:rPr>
        <w:t>согласно</w:t>
      </w:r>
      <w:proofErr w:type="gramEnd"/>
      <w:r w:rsidRPr="001A76A6">
        <w:rPr>
          <w:sz w:val="20"/>
          <w:szCs w:val="20"/>
        </w:rPr>
        <w:t xml:space="preserve"> муниципального контракта №0351300149119000028 от 09.08.2019, заключенного администрацией р.п. Колывань с подрядной организацией ООО ПМК-2, субподрядчик ООО  «</w:t>
      </w:r>
      <w:proofErr w:type="spellStart"/>
      <w:r w:rsidRPr="001A76A6">
        <w:rPr>
          <w:sz w:val="20"/>
          <w:szCs w:val="20"/>
        </w:rPr>
        <w:t>Сибстрин</w:t>
      </w:r>
      <w:proofErr w:type="spellEnd"/>
      <w:r w:rsidRPr="001A76A6">
        <w:rPr>
          <w:sz w:val="20"/>
          <w:szCs w:val="20"/>
        </w:rPr>
        <w:t>».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Контрольная проверка проведена путем сверки фактически выполненных объемов  работ с объемами  работ указанными в проектной документации.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Выявлены факты отклонения фактических объемов от контракта: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протяженность основной трассы </w:t>
      </w:r>
      <w:proofErr w:type="gramStart"/>
      <w:r w:rsidRPr="001A76A6">
        <w:rPr>
          <w:sz w:val="20"/>
          <w:szCs w:val="20"/>
        </w:rPr>
        <w:t>согласно</w:t>
      </w:r>
      <w:proofErr w:type="gramEnd"/>
      <w:r w:rsidRPr="001A76A6">
        <w:rPr>
          <w:sz w:val="20"/>
          <w:szCs w:val="20"/>
        </w:rPr>
        <w:t xml:space="preserve"> проведенных замеров оказалась меньше на 402,1 м., установлено меньше 17 колодцев и 8 пожарных гидрантов.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Оплата выполненных работ была произведена по фактическим объемам, установленных актом предварительного контроля от 29.11.2019.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4. Взаимодействие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>онтрольно – счетного органа рабочего поселка Колывань с Контрольно – счетной палатой Новосибирской области, другими контрольными и правоохранительными органами.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отчетном периоде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>онтрольно – счетный орган рабочего поселка Колывань сотрудничал с Контрольно – счетной палатой Новосибирской области и другими контрольными органами и органами государственной власти.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В феврале 2019 года по приглашению Контрольно-счетной палаты Новосибирской области  принимал участие в выездном заседании Совета органов государственного и муниципального финансового контроля Новосибирской области, посвященного актуальным вопросам осуществления внешнего государственного (муниципального) финансового контроля (изменения федерального закона от 07.02.2011 № 6-ФЗ, проведение совместных мероприятий, </w:t>
      </w:r>
      <w:proofErr w:type="gramStart"/>
      <w:r w:rsidRPr="001A76A6">
        <w:rPr>
          <w:sz w:val="20"/>
          <w:szCs w:val="20"/>
        </w:rPr>
        <w:t>контроль за</w:t>
      </w:r>
      <w:proofErr w:type="gramEnd"/>
      <w:r w:rsidRPr="001A76A6">
        <w:rPr>
          <w:sz w:val="20"/>
          <w:szCs w:val="20"/>
        </w:rPr>
        <w:t xml:space="preserve"> реализацией национальных проектов и программ). Выездное заседание проходило в г. Новосибирске.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2019 году предоставлялась информация в Контрольно-счетную палату Новосибирской области с показателями деятельности Контрольно-счетного органа рабочего поселка Колывань.</w:t>
      </w:r>
    </w:p>
    <w:p w:rsidR="00141F18" w:rsidRPr="001A76A6" w:rsidRDefault="00141F18" w:rsidP="00141F18">
      <w:pPr>
        <w:ind w:left="-567" w:firstLine="567"/>
        <w:jc w:val="center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5. Организационно – методическая работа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течение 2019 года проведена определенная организационно-методическая работа.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Разработано новое Положение о Контрольно-счетном органе рабочего поселка Колывань, которое было утверждено решением 35-й сессией Совета депутатов рабочего поселка Колывань Колыванского района Новосибирской области от 12.04.2019 № 6.  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рамках обеспечения доступа информации о деятельности контрольно – счетных органов, отчеты о проведенных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>онтрольно – счетным органом рабочего поселка Колывань контрольных и экспертно – аналитических мероприятиях рассматривались на постоянных депутатских комиссиях Совета депутатов рабочего поселка Колывань Колыванского района Новосибирской области и размещались в сети Интернет на сайте администрация рабочего поселка Колывань в разделе Контрольно – счетный орган.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</w:p>
    <w:p w:rsidR="00141F18" w:rsidRPr="001A76A6" w:rsidRDefault="00141F18" w:rsidP="00141F18">
      <w:pPr>
        <w:ind w:left="-567" w:firstLine="567"/>
        <w:jc w:val="center"/>
        <w:rPr>
          <w:sz w:val="20"/>
          <w:szCs w:val="20"/>
        </w:rPr>
      </w:pPr>
      <w:r w:rsidRPr="001A76A6">
        <w:rPr>
          <w:sz w:val="20"/>
          <w:szCs w:val="20"/>
        </w:rPr>
        <w:t>6. Заключение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На протяжении отчетного года велась планомерная работа, связанная с организацией и осуществлением деятельности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>онтрольно – счетного органа рабочего поселка Колывань. Проводилась она в соответствии с планом работы на 2019 год,  который в свою очередь был сформирован исходя из необходимости реализации возложенных на</w:t>
      </w:r>
      <w:proofErr w:type="gramStart"/>
      <w:r w:rsidRPr="001A76A6">
        <w:rPr>
          <w:sz w:val="20"/>
          <w:szCs w:val="20"/>
        </w:rPr>
        <w:t xml:space="preserve"> К</w:t>
      </w:r>
      <w:proofErr w:type="gramEnd"/>
      <w:r w:rsidRPr="001A76A6">
        <w:rPr>
          <w:sz w:val="20"/>
          <w:szCs w:val="20"/>
        </w:rPr>
        <w:t>онтрольно – счетный орган полномочий.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Деятельность Контрольно-счетного органа в 2020 году будет направлена на повышение эффективности и качества контрольных и экспертно-аналитических мероприятий путем использования новых форм  методов контроля и анализа, в том числе внедрения аудита эффективности использования муниципальных ресурсов, как одного из приоритетных направлений контрольной и экспертно-аналитической работы.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Предполагается продолжить  взаимодействия по вопросам совершенствования муниципального финансового контроля, взаимного обмена информацией и опытом с Контрольно-счетной палатой Новосибирской области, Советом контрольно-счётных органов муниципальных образований Новосибирской области.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Необходимо  развивать механизм «обратной связи» с объектами контрольных мероприятий, конечной целью  которого,  является устранение выявленных нарушений и замечаний, а также реализация  рекомендаций  Контрольно-счетного органа по итогам проведенных проверок.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>В 2020 году предполагается продолжить  взаимодействия Контрольно-счетного органа с администрацией рабочего поселка Колывань по первичному контролю выполненных работ методом комиссионного осмотра  и обмера сдаваемых объектов.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Несомненно, эффективность деятельности Контрольно-счетного органа  и в дальнейшем  будет в значительной степени  зависеть от  продуктивности  его взаимодействия с депутатами и Главой  муниципального образования рабочий поселок Колывань Колыванского района Новосибирской области. Приоритетным в реализации контрольных полномочий в новом году остается обеспечение единой системы контроля,  за </w:t>
      </w:r>
      <w:r w:rsidRPr="001A76A6">
        <w:rPr>
          <w:sz w:val="20"/>
          <w:szCs w:val="20"/>
        </w:rPr>
        <w:lastRenderedPageBreak/>
        <w:t>формированием и исполнением бюджета на всех стадиях бюджетного процесса, а также за управлением муниципальной собственностью.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</w:t>
      </w:r>
    </w:p>
    <w:p w:rsidR="00141F18" w:rsidRPr="001A76A6" w:rsidRDefault="00141F18" w:rsidP="00141F18">
      <w:pPr>
        <w:ind w:left="-567" w:firstLine="567"/>
        <w:jc w:val="both"/>
        <w:rPr>
          <w:sz w:val="20"/>
          <w:szCs w:val="20"/>
        </w:rPr>
      </w:pPr>
      <w:r w:rsidRPr="001A76A6">
        <w:rPr>
          <w:sz w:val="20"/>
          <w:szCs w:val="20"/>
        </w:rPr>
        <w:t xml:space="preserve"> </w:t>
      </w:r>
      <w:bookmarkEnd w:id="0"/>
    </w:p>
    <w:sectPr w:rsidR="00141F18" w:rsidRPr="001A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B2"/>
    <w:rsid w:val="00064C32"/>
    <w:rsid w:val="001077AB"/>
    <w:rsid w:val="00141F18"/>
    <w:rsid w:val="001772F7"/>
    <w:rsid w:val="001A76A6"/>
    <w:rsid w:val="00257C96"/>
    <w:rsid w:val="002F03C0"/>
    <w:rsid w:val="002F357A"/>
    <w:rsid w:val="002F3FF2"/>
    <w:rsid w:val="0031608F"/>
    <w:rsid w:val="00330537"/>
    <w:rsid w:val="00345B83"/>
    <w:rsid w:val="00384E70"/>
    <w:rsid w:val="003A7B4E"/>
    <w:rsid w:val="00486A6C"/>
    <w:rsid w:val="004913E4"/>
    <w:rsid w:val="004A455D"/>
    <w:rsid w:val="004B476F"/>
    <w:rsid w:val="004C320B"/>
    <w:rsid w:val="004D0E99"/>
    <w:rsid w:val="00596EAE"/>
    <w:rsid w:val="005E2277"/>
    <w:rsid w:val="006124F2"/>
    <w:rsid w:val="00635B1F"/>
    <w:rsid w:val="00667ACD"/>
    <w:rsid w:val="006C449C"/>
    <w:rsid w:val="006E68AC"/>
    <w:rsid w:val="006F399D"/>
    <w:rsid w:val="007123B2"/>
    <w:rsid w:val="00811F8E"/>
    <w:rsid w:val="009D4447"/>
    <w:rsid w:val="00A14EE0"/>
    <w:rsid w:val="00AB5D20"/>
    <w:rsid w:val="00AC4FC1"/>
    <w:rsid w:val="00AE6144"/>
    <w:rsid w:val="00B575FD"/>
    <w:rsid w:val="00BF3409"/>
    <w:rsid w:val="00CA7EC2"/>
    <w:rsid w:val="00CE74AE"/>
    <w:rsid w:val="00D27E58"/>
    <w:rsid w:val="00DE65D5"/>
    <w:rsid w:val="00F2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5B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5B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42</cp:revision>
  <cp:lastPrinted>2020-02-28T09:00:00Z</cp:lastPrinted>
  <dcterms:created xsi:type="dcterms:W3CDTF">2017-03-10T04:24:00Z</dcterms:created>
  <dcterms:modified xsi:type="dcterms:W3CDTF">2020-03-02T08:56:00Z</dcterms:modified>
</cp:coreProperties>
</file>