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38" w:rsidRPr="00F04FA9" w:rsidRDefault="003B4038" w:rsidP="003B403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04FA9">
        <w:rPr>
          <w:rFonts w:ascii="Times New Roman" w:hAnsi="Times New Roman" w:cs="Times New Roman"/>
          <w:b/>
          <w:sz w:val="26"/>
          <w:szCs w:val="26"/>
        </w:rPr>
        <w:t xml:space="preserve">Что делать, если в налоговом уведомлении некорректная информация </w:t>
      </w:r>
    </w:p>
    <w:p w:rsidR="003B4038" w:rsidRPr="00F04FA9" w:rsidRDefault="003B4038" w:rsidP="003B403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органы, осуществляющие регистрацию транспортных средств, органы опеки и попечительства, органы (учреждения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>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3B4038" w:rsidRPr="00F04FA9" w:rsidRDefault="003B4038" w:rsidP="003B403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3B4038" w:rsidRPr="00F04FA9" w:rsidRDefault="003B4038" w:rsidP="003B403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3B4038" w:rsidRPr="00F04FA9" w:rsidRDefault="003B4038" w:rsidP="003B403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1) для пользователей «Личного кабинета налогоплательщика» - через личный кабинет налогоплательщика;</w:t>
      </w:r>
    </w:p>
    <w:p w:rsidR="003B4038" w:rsidRPr="00F04FA9" w:rsidRDefault="003B4038" w:rsidP="003B403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2) для иных лиц: посредством личного обращения в любую налоговую инспекцию либо путём направления почтового сообщения, или с использованием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ФНС России «Обратиться в ФНС России». </w:t>
      </w:r>
    </w:p>
    <w:p w:rsidR="003B4038" w:rsidRPr="00F04FA9" w:rsidRDefault="003B4038" w:rsidP="003B403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и т.п.). </w:t>
      </w:r>
    </w:p>
    <w:p w:rsidR="003B4038" w:rsidRPr="00F04FA9" w:rsidRDefault="003B4038" w:rsidP="003B403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дней): обнулит ранее начисленную сумму налога и пеней; сформирует новое налоговое уведомление с указанием нового срока уплаты налога и направит Вам ответ на обращение (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разместит его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в Личном кабинете налогоплательщика). </w:t>
      </w:r>
    </w:p>
    <w:p w:rsidR="003B4038" w:rsidRPr="00F04FA9" w:rsidRDefault="003B4038" w:rsidP="003B4038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Дополнительную информацию можно получить по телефону налоговой инспекции или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ФНС России: 8 800-222-22-22.</w:t>
      </w:r>
    </w:p>
    <w:p w:rsidR="00EA4116" w:rsidRDefault="00EA4116"/>
    <w:sectPr w:rsidR="00EA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38"/>
    <w:rsid w:val="003B4038"/>
    <w:rsid w:val="00E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Анастасия Николаевна</dc:creator>
  <cp:lastModifiedBy>Лавренчук Анастасия Николаевна</cp:lastModifiedBy>
  <cp:revision>1</cp:revision>
  <dcterms:created xsi:type="dcterms:W3CDTF">2020-11-27T05:26:00Z</dcterms:created>
  <dcterms:modified xsi:type="dcterms:W3CDTF">2020-11-27T05:27:00Z</dcterms:modified>
</cp:coreProperties>
</file>