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414" w:rsidRDefault="001E2414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1E2414" w:rsidRDefault="001E2414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1E2414" w:rsidRDefault="001E2414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3876675" cy="3733800"/>
            <wp:effectExtent l="0" t="0" r="0" b="0"/>
            <wp:docPr id="6" name="Рисунок 6" descr="https://sun9-50.userapi.com/impg/SVpb5-iOpBED5Ks240rxcJvJlpU9LQjC-q_9Vg/uHebnYTagVo.jpg?size=1280x1280&amp;quality=96&amp;sign=58ae4bf00716da778a7b4e54a3c9555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sun9-50.userapi.com/impg/SVpb5-iOpBED5Ks240rxcJvJlpU9LQjC-q_9Vg/uHebnYTagVo.jpg?size=1280x1280&amp;quality=96&amp;sign=58ae4bf00716da778a7b4e54a3c9555d&amp;type=albu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4604" cy="3731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2414" w:rsidRDefault="001E2414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1E2414" w:rsidRDefault="001E2414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1E2414" w:rsidRDefault="001E2414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«Путь к здоровью» открыт</w:t>
      </w:r>
    </w:p>
    <w:p w:rsidR="00E25CBB" w:rsidRDefault="001E2414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«Волонтерский Форпост» стал победителем конкурсного отбора по предоставлению грантов в форме субсидий из областного бюджета Новосибирской области. Некоммерческая организация получит около полутора миллионов рублей на реализацию в восьми сельсоветах Ордынского и Колыванского районов своего проекта под названием «Путь к здоровью».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5" name="Рисунок 5" descr="🎯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🎯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Министерство региональной политики Новосибирской области объявило о старте конкурса среди НКО еще в июне текущего года. Всего на конкурс </w:t>
      </w:r>
      <w:proofErr w:type="gram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заявились</w:t>
      </w:r>
      <w:proofErr w:type="gram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около 250 новосибирских организаций, победителями стали 84 проекта на общую сумму 79 774 525,48 рублей.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4" name="Рисунок 4" descr="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🤝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«Волонтерский Форпост» выбрал актуальный и востребованный в районах области долгосрочный проект, направленный на развитие физической культуры и спорта. Партнерами организации в его реализации выступили администрации и общественные организации </w:t>
      </w:r>
      <w:proofErr w:type="gram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Ордынского</w:t>
      </w:r>
      <w:proofErr w:type="gram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и Колыванского районов. Впереди - сложная, но интересная и насыщенная работа на благо ордынцев и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колыванцев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!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Для реализации проекта руководители «Волонтерского Форпоста» сегодня выехали в Колывань и обсудили план дальнейших действий.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noProof/>
          <w:lang w:eastAsia="ru-RU"/>
        </w:rPr>
        <w:lastRenderedPageBreak/>
        <w:drawing>
          <wp:inline distT="0" distB="0" distL="0" distR="0">
            <wp:extent cx="152400" cy="152400"/>
            <wp:effectExtent l="0" t="0" r="0" b="0"/>
            <wp:docPr id="3" name="Рисунок 3" descr="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В соответствии с проектом «Путь к здоровью» Комнаты здоровья, где будет установлено новое спортивное оборудование, появятся в Пихтовке, Вьюнах, Скале,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Новотырышкино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. Здесь, как оказалось, пока нет возможности ни молодежи, ни пожилым людям заняться физкультурой и спортом – есть помещения, но нет тренажеров.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Местные жители давно обращаются с предложениями – дайте нам спорт в массы! Только пенсионеров в </w:t>
      </w:r>
      <w:proofErr w:type="spell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Колыванском</w:t>
      </w:r>
      <w:proofErr w:type="spell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районе около 6 </w:t>
      </w:r>
      <w:proofErr w:type="spellStart"/>
      <w:proofErr w:type="gram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тыс</w:t>
      </w:r>
      <w:proofErr w:type="spellEnd"/>
      <w:proofErr w:type="gramEnd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человек. Почти 20% от этого состава любят спорт и занимаются им в домашних, не оборудованных тренажерами условиях.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Теперь возможность заниматься будет!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2" name="Рисунок 2" descr="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👉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Уже в сентябре активисты «Волонтерского Форпоста» при поддержке администрации Колыванского района составят и закупят перечень необходимого оборудования – велотренажеров, многофункциональных центров, лыжных комплектов и т.д.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На местах, в сельсоветах уже подготовили помещения для Комнат здоровья, сейчас предстоит сформировать группы из желающих заниматься, составить расписание, завезти тренажеры и установить их. И естественно, торжественно дать старт проекту «Путь к здоровью»!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1" name="Рисунок 1" descr="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🤝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Огромная благодарность всем партнерам – администрациям районов, общественным организациям на местах, сельсоветам, активистам и неравнодушным новосибирцам, кто согласился участвовать и поддержал проект «Волонтерского Форпоста».</w:t>
      </w:r>
    </w:p>
    <w:p w:rsidR="001E2414" w:rsidRDefault="003F1F78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 w:rsidRPr="003F1F78">
        <w:rPr>
          <w:rFonts w:ascii="Arial" w:hAnsi="Arial" w:cs="Arial"/>
          <w:color w:val="000000"/>
          <w:sz w:val="23"/>
          <w:szCs w:val="23"/>
          <w:shd w:val="clear" w:color="auto" w:fill="FFFFFF"/>
        </w:rPr>
        <w:t>https://vk.com/public203933115?w=wall-203933115_63</w:t>
      </w:r>
      <w:bookmarkStart w:id="0" w:name="_GoBack"/>
      <w:bookmarkEnd w:id="0"/>
    </w:p>
    <w:p w:rsidR="001E2414" w:rsidRDefault="001E2414"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7" name="Рисунок 7" descr="https://sun9-87.userapi.com/impg/eX_e9TEEsNhqo1BTVviyOuDQDGTYyi2ZEE0EWg/C143SocSCY4.jpg?size=1280x960&amp;quality=96&amp;sign=3284716bb9a599208493fb48e02de0a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sun9-87.userapi.com/impg/eX_e9TEEsNhqo1BTVviyOuDQDGTYyi2ZEE0EWg/C143SocSCY4.jpg?size=1280x960&amp;quality=96&amp;sign=3284716bb9a599208493fb48e02de0ad&amp;type=album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2414" w:rsidRDefault="001E2414" w:rsidP="001E2414">
      <w:pPr>
        <w:tabs>
          <w:tab w:val="left" w:pos="1995"/>
        </w:tabs>
      </w:pPr>
      <w:r>
        <w:rPr>
          <w:noProof/>
          <w:lang w:eastAsia="ru-RU"/>
        </w:rPr>
        <w:drawing>
          <wp:inline distT="0" distB="0" distL="0" distR="0">
            <wp:extent cx="5940425" cy="4455319"/>
            <wp:effectExtent l="0" t="0" r="3175" b="2540"/>
            <wp:docPr id="8" name="Рисунок 8" descr="https://sun1-85.userapi.com/impg/8Ouwvo84jlMO9VkabwTlkZKoPVtgpnCkM6ex7A/CO1we7jjDcQ.jpg?size=1280x960&amp;quality=96&amp;sign=e48f01ff4b6e0f3fa1c350986a35d5e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sun1-85.userapi.com/impg/8Ouwvo84jlMO9VkabwTlkZKoPVtgpnCkM6ex7A/CO1we7jjDcQ.jpg?size=1280x960&amp;quality=96&amp;sign=e48f01ff4b6e0f3fa1c350986a35d5e4&amp;type=album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2414" w:rsidRDefault="001E2414" w:rsidP="001E2414">
      <w:pPr>
        <w:tabs>
          <w:tab w:val="left" w:pos="1320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9" name="Рисунок 9" descr="https://sun9-87.userapi.com/impg/7f5BLQ_ptxrtQOt8CwgUM2Kp4NOpwboNceucgg/p6kjuWbcCZo.jpg?size=1280x960&amp;quality=96&amp;sign=450e37467fa770b3be93051990fffa2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sun9-87.userapi.com/impg/7f5BLQ_ptxrtQOt8CwgUM2Kp4NOpwboNceucgg/p6kjuWbcCZo.jpg?size=1280x960&amp;quality=96&amp;sign=450e37467fa770b3be93051990fffa2d&amp;type=album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2414" w:rsidRDefault="001E2414" w:rsidP="001E2414">
      <w:pPr>
        <w:tabs>
          <w:tab w:val="left" w:pos="2070"/>
        </w:tabs>
      </w:pPr>
      <w:r>
        <w:rPr>
          <w:noProof/>
          <w:lang w:eastAsia="ru-RU"/>
        </w:rPr>
        <w:drawing>
          <wp:inline distT="0" distB="0" distL="0" distR="0">
            <wp:extent cx="5943600" cy="4457700"/>
            <wp:effectExtent l="0" t="0" r="0" b="0"/>
            <wp:docPr id="10" name="Рисунок 10" descr="https://sun9-71.userapi.com/impg/GxrUGz5eKVZ5bgbWX2AMswMHM_Te7roOSv3myg/3nX6Q9xxOkc.jpg?size=1280x960&amp;quality=96&amp;sign=b776b34c1f68e629e61a551329c079f1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sun9-71.userapi.com/impg/GxrUGz5eKVZ5bgbWX2AMswMHM_Te7roOSv3myg/3nX6Q9xxOkc.jpg?size=1280x960&amp;quality=96&amp;sign=b776b34c1f68e629e61a551329c079f1&amp;type=album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2414" w:rsidRPr="001E2414" w:rsidRDefault="001E2414" w:rsidP="001E2414">
      <w:pPr>
        <w:tabs>
          <w:tab w:val="left" w:pos="2295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11" name="Рисунок 11" descr="https://sun9-79.userapi.com/impg/pIvhR_mhDG2dkUmG-pgn4x5MBrIztvoNF6_-XQ/1rHVTxbczXs.jpg?size=1280x960&amp;quality=96&amp;sign=65782f9968d2f15cd45add1fdf4c9435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sun9-79.userapi.com/impg/pIvhR_mhDG2dkUmG-pgn4x5MBrIztvoNF6_-XQ/1rHVTxbczXs.jpg?size=1280x960&amp;quality=96&amp;sign=65782f9968d2f15cd45add1fdf4c9435&amp;type=album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E2414" w:rsidRPr="001E24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414"/>
    <w:rsid w:val="001E2414"/>
    <w:rsid w:val="003F1F78"/>
    <w:rsid w:val="00E25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24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24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24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24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368</Words>
  <Characters>2099</Characters>
  <Application>Microsoft Office Word</Application>
  <DocSecurity>0</DocSecurity>
  <Lines>17</Lines>
  <Paragraphs>4</Paragraphs>
  <ScaleCrop>false</ScaleCrop>
  <Company>апр</Company>
  <LinksUpToDate>false</LinksUpToDate>
  <CharactersWithSpaces>2463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2021-08-13T07:41:00Z</dcterms:created>
  <dcterms:modified xsi:type="dcterms:W3CDTF">2021-08-13T07:55:00Z</dcterms:modified>
</cp:coreProperties>
</file>