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20" w:rsidRPr="009B6855" w:rsidRDefault="009B6855">
      <w:pPr>
        <w:rPr>
          <w:rFonts w:ascii="Times New Roman" w:hAnsi="Times New Roman" w:cs="Times New Roman"/>
          <w:sz w:val="28"/>
          <w:szCs w:val="28"/>
        </w:rPr>
      </w:pPr>
      <w:r w:rsidRPr="009B6855">
        <w:rPr>
          <w:rFonts w:ascii="Times New Roman" w:hAnsi="Times New Roman" w:cs="Times New Roman"/>
          <w:sz w:val="28"/>
          <w:szCs w:val="28"/>
        </w:rPr>
        <w:t xml:space="preserve">Проверки субъектов малого и среднего </w:t>
      </w:r>
      <w:bookmarkStart w:id="0" w:name="_GoBack"/>
      <w:bookmarkEnd w:id="0"/>
      <w:r w:rsidRPr="009B6855">
        <w:rPr>
          <w:rFonts w:ascii="Times New Roman" w:hAnsi="Times New Roman" w:cs="Times New Roman"/>
          <w:sz w:val="28"/>
          <w:szCs w:val="28"/>
        </w:rPr>
        <w:t xml:space="preserve">предпринимательства, проводимые органом муниципального контроля администрации рабочего поселка Колывань </w:t>
      </w:r>
      <w:proofErr w:type="spellStart"/>
      <w:r w:rsidRPr="009B6855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9B6855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 w:rsidRPr="009B6855">
        <w:rPr>
          <w:rFonts w:ascii="Times New Roman" w:hAnsi="Times New Roman" w:cs="Times New Roman"/>
          <w:sz w:val="28"/>
          <w:szCs w:val="28"/>
        </w:rPr>
        <w:t>области,  в</w:t>
      </w:r>
      <w:proofErr w:type="gramEnd"/>
      <w:r w:rsidRPr="009B6855">
        <w:rPr>
          <w:rFonts w:ascii="Times New Roman" w:hAnsi="Times New Roman" w:cs="Times New Roman"/>
          <w:sz w:val="28"/>
          <w:szCs w:val="28"/>
        </w:rPr>
        <w:t xml:space="preserve"> 2021году не проводились.</w:t>
      </w:r>
    </w:p>
    <w:sectPr w:rsidR="00A44E20" w:rsidRPr="009B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33"/>
    <w:rsid w:val="00936B4D"/>
    <w:rsid w:val="009B6855"/>
    <w:rsid w:val="00A44E20"/>
    <w:rsid w:val="00D7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130C"/>
  <w15:chartTrackingRefBased/>
  <w15:docId w15:val="{DF2EB707-48CE-44F2-BD80-2562DD5E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2021-11-25T05:09:00Z</dcterms:created>
  <dcterms:modified xsi:type="dcterms:W3CDTF">2021-11-25T05:11:00Z</dcterms:modified>
</cp:coreProperties>
</file>