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89" w:rsidRDefault="00AD7C50" w:rsidP="00A05E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 жители д. Б-</w:t>
      </w:r>
      <w:proofErr w:type="spellStart"/>
      <w:r>
        <w:rPr>
          <w:rFonts w:ascii="Times New Roman" w:hAnsi="Times New Roman" w:cs="Times New Roman"/>
          <w:sz w:val="28"/>
          <w:szCs w:val="28"/>
        </w:rPr>
        <w:t>Оёш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7C50" w:rsidRPr="00AD7C50" w:rsidRDefault="00AD7C50" w:rsidP="00A05E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7B16" w:rsidRDefault="00A05E75" w:rsidP="00A05E75">
      <w:pPr>
        <w:rPr>
          <w:rFonts w:ascii="Times New Roman" w:hAnsi="Times New Roman" w:cs="Times New Roman"/>
          <w:sz w:val="28"/>
          <w:szCs w:val="28"/>
        </w:rPr>
      </w:pPr>
      <w:r w:rsidRPr="00AD7C50">
        <w:rPr>
          <w:rFonts w:ascii="Times New Roman" w:hAnsi="Times New Roman" w:cs="Times New Roman"/>
          <w:sz w:val="28"/>
          <w:szCs w:val="28"/>
        </w:rPr>
        <w:t>С 13 по 19 декабря 2021 года в д. Б-</w:t>
      </w:r>
      <w:proofErr w:type="spellStart"/>
      <w:r w:rsidRPr="00AD7C50">
        <w:rPr>
          <w:rFonts w:ascii="Times New Roman" w:hAnsi="Times New Roman" w:cs="Times New Roman"/>
          <w:sz w:val="28"/>
          <w:szCs w:val="28"/>
        </w:rPr>
        <w:t>Оёш</w:t>
      </w:r>
      <w:proofErr w:type="spellEnd"/>
      <w:r w:rsidRPr="00AD7C50">
        <w:rPr>
          <w:rFonts w:ascii="Times New Roman" w:hAnsi="Times New Roman" w:cs="Times New Roman"/>
          <w:sz w:val="28"/>
          <w:szCs w:val="28"/>
        </w:rPr>
        <w:t xml:space="preserve">  будет проводиться обследование рабочей </w:t>
      </w:r>
      <w:r w:rsidR="001C7B16" w:rsidRPr="001C7B16">
        <w:rPr>
          <w:rFonts w:ascii="Times New Roman" w:hAnsi="Times New Roman" w:cs="Times New Roman"/>
          <w:sz w:val="28"/>
          <w:szCs w:val="28"/>
        </w:rPr>
        <w:t xml:space="preserve">с целью формирования официальной статистической информации о численности и составе рабочей силы, занятых и безработных, лиц, не входящих в состав рабочей силы; об участии населения в различных формах трудовой деятельности, о недоиспользовании рабочей силы. </w:t>
      </w:r>
    </w:p>
    <w:p w:rsidR="00A05E75" w:rsidRPr="00AD7C50" w:rsidRDefault="00A05E75" w:rsidP="00A05E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7C50">
        <w:rPr>
          <w:rFonts w:ascii="Times New Roman" w:hAnsi="Times New Roman" w:cs="Times New Roman"/>
          <w:sz w:val="28"/>
          <w:szCs w:val="28"/>
        </w:rPr>
        <w:t>Обследование осуществляться интервьюерами Росстата (при предъявлении удостоверения с подписью руководителя  Росстата и печатью Федеральной службы государственной статистики, которое действительно только при предъявлении паспорта).</w:t>
      </w:r>
    </w:p>
    <w:sectPr w:rsidR="00A05E75" w:rsidRPr="00AD7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75"/>
    <w:rsid w:val="00040189"/>
    <w:rsid w:val="001C7B16"/>
    <w:rsid w:val="003755D9"/>
    <w:rsid w:val="00A05E75"/>
    <w:rsid w:val="00A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2021-12-10T01:44:00Z</dcterms:created>
  <dcterms:modified xsi:type="dcterms:W3CDTF">2021-12-10T03:34:00Z</dcterms:modified>
</cp:coreProperties>
</file>