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EA" w:rsidRPr="007767EA" w:rsidRDefault="007767EA" w:rsidP="007767EA">
      <w:pPr>
        <w:jc w:val="center"/>
        <w:rPr>
          <w:b/>
          <w:sz w:val="24"/>
          <w:szCs w:val="24"/>
        </w:rPr>
      </w:pPr>
      <w:r w:rsidRPr="007767EA">
        <w:rPr>
          <w:b/>
          <w:noProof/>
          <w:sz w:val="24"/>
          <w:szCs w:val="24"/>
        </w:rPr>
        <w:drawing>
          <wp:inline distT="0" distB="0" distL="0" distR="0" wp14:anchorId="62062FFD" wp14:editId="226BF266">
            <wp:extent cx="4756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7EA" w:rsidRPr="007767EA" w:rsidRDefault="007767EA" w:rsidP="007767EA">
      <w:pPr>
        <w:jc w:val="center"/>
        <w:rPr>
          <w:rFonts w:ascii="Verdana" w:hAnsi="Verdana"/>
          <w:b/>
          <w:sz w:val="21"/>
          <w:szCs w:val="21"/>
        </w:rPr>
      </w:pPr>
      <w:r w:rsidRPr="007767EA">
        <w:rPr>
          <w:b/>
          <w:sz w:val="24"/>
          <w:szCs w:val="24"/>
        </w:rPr>
        <w:t>АДМИНИСТРАЦИЯ</w:t>
      </w:r>
    </w:p>
    <w:p w:rsidR="007767EA" w:rsidRPr="007767EA" w:rsidRDefault="007767EA" w:rsidP="007767EA">
      <w:pPr>
        <w:jc w:val="center"/>
        <w:rPr>
          <w:b/>
          <w:sz w:val="24"/>
          <w:szCs w:val="24"/>
        </w:rPr>
      </w:pPr>
      <w:r w:rsidRPr="007767EA">
        <w:rPr>
          <w:b/>
          <w:sz w:val="24"/>
          <w:szCs w:val="24"/>
        </w:rPr>
        <w:t xml:space="preserve">РАБОЧЕГО ПОСЕЛКА КОЛЫВАНЬ </w:t>
      </w:r>
    </w:p>
    <w:p w:rsidR="007767EA" w:rsidRPr="007767EA" w:rsidRDefault="007767EA" w:rsidP="007767EA">
      <w:pPr>
        <w:jc w:val="center"/>
        <w:rPr>
          <w:rFonts w:ascii="Verdana" w:hAnsi="Verdana"/>
          <w:b/>
          <w:sz w:val="21"/>
          <w:szCs w:val="21"/>
        </w:rPr>
      </w:pPr>
      <w:r w:rsidRPr="007767EA">
        <w:rPr>
          <w:b/>
          <w:sz w:val="24"/>
          <w:szCs w:val="24"/>
        </w:rPr>
        <w:t>КОЛЫВАНСКОГО РАЙОНА</w:t>
      </w:r>
    </w:p>
    <w:p w:rsidR="007767EA" w:rsidRPr="007767EA" w:rsidRDefault="007767EA" w:rsidP="007767EA">
      <w:pPr>
        <w:jc w:val="center"/>
        <w:rPr>
          <w:rFonts w:ascii="Verdana" w:hAnsi="Verdana"/>
          <w:b/>
          <w:sz w:val="21"/>
          <w:szCs w:val="21"/>
        </w:rPr>
      </w:pPr>
      <w:r w:rsidRPr="007767EA">
        <w:rPr>
          <w:b/>
          <w:sz w:val="24"/>
          <w:szCs w:val="24"/>
        </w:rPr>
        <w:t>НОВОСИБИРСКОЙ ОБЛАСТИ</w:t>
      </w:r>
    </w:p>
    <w:p w:rsidR="007767EA" w:rsidRPr="007767EA" w:rsidRDefault="007767EA" w:rsidP="007767EA">
      <w:pPr>
        <w:ind w:firstLine="540"/>
        <w:jc w:val="both"/>
        <w:rPr>
          <w:rFonts w:ascii="Verdana" w:hAnsi="Verdana"/>
          <w:b/>
          <w:sz w:val="21"/>
          <w:szCs w:val="21"/>
        </w:rPr>
      </w:pPr>
      <w:r w:rsidRPr="007767EA">
        <w:rPr>
          <w:b/>
          <w:sz w:val="24"/>
          <w:szCs w:val="24"/>
        </w:rPr>
        <w:t> </w:t>
      </w:r>
    </w:p>
    <w:p w:rsidR="007767EA" w:rsidRDefault="007767EA" w:rsidP="007767EA">
      <w:pPr>
        <w:jc w:val="center"/>
        <w:rPr>
          <w:b/>
          <w:sz w:val="24"/>
          <w:szCs w:val="24"/>
        </w:rPr>
      </w:pPr>
      <w:r w:rsidRPr="007767EA">
        <w:rPr>
          <w:b/>
          <w:sz w:val="24"/>
          <w:szCs w:val="24"/>
        </w:rPr>
        <w:t>ПОСТАНОВЛЕНИЕ</w:t>
      </w:r>
    </w:p>
    <w:p w:rsidR="00415614" w:rsidRPr="00415614" w:rsidRDefault="00415614" w:rsidP="007767EA">
      <w:pPr>
        <w:jc w:val="center"/>
        <w:rPr>
          <w:rFonts w:ascii="Verdana" w:hAnsi="Verdana"/>
          <w:sz w:val="21"/>
          <w:szCs w:val="21"/>
        </w:rPr>
      </w:pPr>
      <w:r w:rsidRPr="00415614">
        <w:rPr>
          <w:sz w:val="24"/>
          <w:szCs w:val="24"/>
        </w:rPr>
        <w:t>(в ред. от 24.01.2022г №53)</w:t>
      </w:r>
    </w:p>
    <w:p w:rsidR="007767EA" w:rsidRPr="007767EA" w:rsidRDefault="007767EA" w:rsidP="007767EA">
      <w:pPr>
        <w:ind w:firstLine="540"/>
        <w:jc w:val="both"/>
        <w:rPr>
          <w:rFonts w:ascii="Verdana" w:hAnsi="Verdana"/>
          <w:sz w:val="21"/>
          <w:szCs w:val="21"/>
        </w:rPr>
      </w:pPr>
      <w:r w:rsidRPr="007767EA">
        <w:rPr>
          <w:sz w:val="24"/>
          <w:szCs w:val="24"/>
        </w:rPr>
        <w:t> </w:t>
      </w:r>
    </w:p>
    <w:p w:rsidR="007767EA" w:rsidRPr="007767EA" w:rsidRDefault="007767EA" w:rsidP="007767EA">
      <w:pPr>
        <w:rPr>
          <w:rFonts w:ascii="Verdana" w:hAnsi="Verdana"/>
          <w:sz w:val="21"/>
          <w:szCs w:val="21"/>
        </w:rPr>
      </w:pPr>
      <w:r w:rsidRPr="007767EA">
        <w:rPr>
          <w:sz w:val="24"/>
          <w:szCs w:val="24"/>
        </w:rPr>
        <w:t>от "</w:t>
      </w:r>
      <w:r w:rsidR="00E66515">
        <w:rPr>
          <w:sz w:val="24"/>
          <w:szCs w:val="24"/>
        </w:rPr>
        <w:t>26</w:t>
      </w:r>
      <w:r w:rsidRPr="007767EA">
        <w:rPr>
          <w:sz w:val="24"/>
          <w:szCs w:val="24"/>
        </w:rPr>
        <w:t xml:space="preserve">" </w:t>
      </w:r>
      <w:r w:rsidR="00603704">
        <w:rPr>
          <w:sz w:val="24"/>
          <w:szCs w:val="24"/>
        </w:rPr>
        <w:t>января</w:t>
      </w:r>
      <w:r w:rsidRPr="007767EA">
        <w:rPr>
          <w:sz w:val="24"/>
          <w:szCs w:val="24"/>
        </w:rPr>
        <w:t xml:space="preserve"> 202</w:t>
      </w:r>
      <w:r w:rsidR="00E66515">
        <w:rPr>
          <w:sz w:val="24"/>
          <w:szCs w:val="24"/>
        </w:rPr>
        <w:t>1</w:t>
      </w:r>
      <w:r w:rsidRPr="007767EA">
        <w:rPr>
          <w:sz w:val="24"/>
          <w:szCs w:val="24"/>
        </w:rPr>
        <w:t xml:space="preserve"> г.</w:t>
      </w:r>
      <w:r w:rsidRPr="007767EA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</w:t>
      </w:r>
      <w:r w:rsidRPr="007767EA">
        <w:rPr>
          <w:sz w:val="24"/>
          <w:szCs w:val="24"/>
        </w:rPr>
        <w:t>№</w:t>
      </w:r>
      <w:r w:rsidR="00E66515">
        <w:rPr>
          <w:sz w:val="24"/>
          <w:szCs w:val="24"/>
        </w:rPr>
        <w:t>31</w:t>
      </w:r>
    </w:p>
    <w:p w:rsidR="00131CCC" w:rsidRPr="00F93A6C" w:rsidRDefault="00131CCC" w:rsidP="007767EA">
      <w:pPr>
        <w:ind w:firstLine="567"/>
        <w:jc w:val="center"/>
        <w:rPr>
          <w:sz w:val="27"/>
          <w:szCs w:val="27"/>
        </w:rPr>
      </w:pPr>
    </w:p>
    <w:p w:rsidR="00131CCC" w:rsidRPr="007767EA" w:rsidRDefault="00131CCC" w:rsidP="007767EA">
      <w:pPr>
        <w:ind w:firstLine="567"/>
        <w:jc w:val="center"/>
        <w:rPr>
          <w:b/>
          <w:sz w:val="24"/>
          <w:szCs w:val="24"/>
        </w:rPr>
      </w:pPr>
      <w:r w:rsidRPr="007767EA">
        <w:rPr>
          <w:b/>
          <w:sz w:val="24"/>
          <w:szCs w:val="24"/>
        </w:rPr>
        <w:t xml:space="preserve">Об утверждении </w:t>
      </w:r>
      <w:r w:rsidRPr="007767EA">
        <w:rPr>
          <w:b/>
          <w:bCs/>
          <w:sz w:val="24"/>
          <w:szCs w:val="24"/>
        </w:rPr>
        <w:t>административного</w:t>
      </w:r>
      <w:r w:rsidRPr="007767EA">
        <w:rPr>
          <w:b/>
          <w:sz w:val="24"/>
          <w:szCs w:val="24"/>
        </w:rPr>
        <w:t xml:space="preserve"> </w:t>
      </w:r>
      <w:r w:rsidRPr="007767EA">
        <w:rPr>
          <w:b/>
          <w:bCs/>
          <w:sz w:val="24"/>
          <w:szCs w:val="24"/>
        </w:rPr>
        <w:t xml:space="preserve">регламента </w:t>
      </w:r>
      <w:r w:rsidRPr="007767EA">
        <w:rPr>
          <w:b/>
          <w:sz w:val="24"/>
          <w:szCs w:val="24"/>
        </w:rPr>
        <w:t xml:space="preserve">предоставления муниципальной услуги выдача уведомления о соответствии (несоответствии) указанных в уведомлении о планируемом строительстве </w:t>
      </w:r>
      <w:r w:rsidRPr="007767EA">
        <w:rPr>
          <w:rFonts w:eastAsiaTheme="minorHAnsi"/>
          <w:b/>
          <w:bCs/>
          <w:sz w:val="24"/>
          <w:szCs w:val="24"/>
        </w:rPr>
        <w:t>или реконструкции объекта</w:t>
      </w:r>
      <w:r w:rsidRPr="007767EA">
        <w:rPr>
          <w:b/>
          <w:sz w:val="24"/>
          <w:szCs w:val="24"/>
        </w:rPr>
        <w:t xml:space="preserve"> </w:t>
      </w:r>
      <w:r w:rsidRPr="007767EA">
        <w:rPr>
          <w:rFonts w:eastAsiaTheme="minorHAnsi"/>
          <w:b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7767EA">
        <w:rPr>
          <w:b/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</w:t>
      </w:r>
    </w:p>
    <w:p w:rsidR="00131CCC" w:rsidRPr="007767EA" w:rsidRDefault="00131CCC" w:rsidP="007767EA">
      <w:pPr>
        <w:ind w:firstLine="567"/>
        <w:jc w:val="center"/>
        <w:rPr>
          <w:sz w:val="24"/>
          <w:szCs w:val="24"/>
        </w:rPr>
      </w:pPr>
    </w:p>
    <w:p w:rsidR="00131CCC" w:rsidRDefault="00131CCC" w:rsidP="007767EA">
      <w:pPr>
        <w:ind w:firstLine="567"/>
        <w:jc w:val="both"/>
        <w:outlineLvl w:val="1"/>
        <w:rPr>
          <w:sz w:val="24"/>
          <w:szCs w:val="24"/>
        </w:rPr>
      </w:pPr>
      <w:r w:rsidRPr="007767E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03.08.2018 № 340-ФЗ</w:t>
      </w:r>
      <w:r w:rsidRPr="007767EA">
        <w:rPr>
          <w:bCs/>
          <w:color w:val="333333"/>
          <w:kern w:val="36"/>
          <w:sz w:val="24"/>
          <w:szCs w:val="24"/>
        </w:rPr>
        <w:t xml:space="preserve"> </w:t>
      </w:r>
      <w:r w:rsidRPr="007767EA">
        <w:rPr>
          <w:bCs/>
          <w:kern w:val="36"/>
          <w:sz w:val="24"/>
          <w:szCs w:val="24"/>
        </w:rPr>
        <w:t>«</w:t>
      </w:r>
      <w:r w:rsidRPr="007767EA">
        <w:rPr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7767EA">
        <w:rPr>
          <w:bCs/>
          <w:kern w:val="36"/>
          <w:sz w:val="24"/>
          <w:szCs w:val="24"/>
        </w:rPr>
        <w:t>»</w:t>
      </w:r>
      <w:r w:rsidRPr="007767EA">
        <w:rPr>
          <w:sz w:val="24"/>
          <w:szCs w:val="24"/>
        </w:rPr>
        <w:t>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целях повышения доступности и качества предоставления муниципальных услуг Администрация</w:t>
      </w:r>
      <w:r w:rsidR="00837074">
        <w:rPr>
          <w:sz w:val="24"/>
          <w:szCs w:val="24"/>
        </w:rPr>
        <w:t xml:space="preserve"> рабочего поселка Колывань</w:t>
      </w:r>
      <w:r w:rsidRPr="007767EA">
        <w:rPr>
          <w:sz w:val="24"/>
          <w:szCs w:val="24"/>
        </w:rPr>
        <w:t xml:space="preserve"> Колыванского района Новосибирской области</w:t>
      </w:r>
    </w:p>
    <w:p w:rsidR="00837074" w:rsidRPr="007767EA" w:rsidRDefault="00837074" w:rsidP="007767EA">
      <w:pPr>
        <w:ind w:firstLine="567"/>
        <w:jc w:val="both"/>
        <w:outlineLvl w:val="1"/>
        <w:rPr>
          <w:bCs/>
          <w:color w:val="333333"/>
          <w:kern w:val="36"/>
          <w:sz w:val="24"/>
          <w:szCs w:val="24"/>
        </w:rPr>
      </w:pPr>
    </w:p>
    <w:p w:rsidR="00837074" w:rsidRPr="007767EA" w:rsidRDefault="00131CCC" w:rsidP="00690EFE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ПОСТАНОВЛЯЕТ:</w:t>
      </w:r>
    </w:p>
    <w:p w:rsidR="00131CCC" w:rsidRPr="007767EA" w:rsidRDefault="00131CCC" w:rsidP="007767E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выдача уведомления о соответствии (несоответствии) указанных в уведомлении о планируемом строительстве </w:t>
      </w:r>
      <w:r w:rsidRPr="007767EA">
        <w:rPr>
          <w:rFonts w:ascii="Times New Roman" w:eastAsiaTheme="minorHAnsi" w:hAnsi="Times New Roman" w:cs="Times New Roman"/>
          <w:bCs/>
          <w:sz w:val="24"/>
          <w:szCs w:val="24"/>
        </w:rPr>
        <w:t>или реконструкции объекта</w:t>
      </w:r>
      <w:r w:rsidRPr="007767EA">
        <w:rPr>
          <w:rFonts w:ascii="Times New Roman" w:hAnsi="Times New Roman" w:cs="Times New Roman"/>
          <w:sz w:val="24"/>
          <w:szCs w:val="24"/>
        </w:rPr>
        <w:t xml:space="preserve"> </w:t>
      </w:r>
      <w:r w:rsidRPr="007767EA">
        <w:rPr>
          <w:rFonts w:ascii="Times New Roman" w:eastAsiaTheme="minorHAnsi" w:hAnsi="Times New Roman" w:cs="Times New Roman"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7767EA">
        <w:rPr>
          <w:rFonts w:ascii="Times New Roman" w:hAnsi="Times New Roman" w:cs="Times New Roman"/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участке, согласно приложению к настоящему </w:t>
      </w:r>
      <w:r w:rsidR="00005CAC">
        <w:rPr>
          <w:rFonts w:ascii="Times New Roman" w:hAnsi="Times New Roman" w:cs="Times New Roman"/>
          <w:sz w:val="24"/>
          <w:szCs w:val="24"/>
        </w:rPr>
        <w:t>П</w:t>
      </w:r>
      <w:r w:rsidR="00005CAC" w:rsidRPr="007767EA">
        <w:rPr>
          <w:rFonts w:ascii="Times New Roman" w:hAnsi="Times New Roman" w:cs="Times New Roman"/>
          <w:sz w:val="24"/>
          <w:szCs w:val="24"/>
        </w:rPr>
        <w:t>оставлению</w:t>
      </w:r>
      <w:r w:rsidRPr="007767EA">
        <w:rPr>
          <w:rFonts w:ascii="Times New Roman" w:hAnsi="Times New Roman" w:cs="Times New Roman"/>
          <w:sz w:val="24"/>
          <w:szCs w:val="24"/>
        </w:rPr>
        <w:t>.</w:t>
      </w: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>2. Ведущему специалисту администрации (Морозовой Л.Ф.) обеспечить размещение данного постановления в «Муниципальном вестнике» и на официальном сайте в сети Интернет.</w:t>
      </w: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 xml:space="preserve">3. Контроль за исполнением данного постановления возложить на ведущего специалиста по земельным и имущественным отношениям администрации </w:t>
      </w:r>
      <w:proofErr w:type="spellStart"/>
      <w:r w:rsidRPr="00837074">
        <w:rPr>
          <w:sz w:val="24"/>
          <w:szCs w:val="24"/>
        </w:rPr>
        <w:t>р.п.Колывань</w:t>
      </w:r>
      <w:proofErr w:type="spellEnd"/>
      <w:r w:rsidRPr="00837074">
        <w:rPr>
          <w:sz w:val="24"/>
          <w:szCs w:val="24"/>
        </w:rPr>
        <w:t xml:space="preserve"> Колыванского района </w:t>
      </w:r>
      <w:proofErr w:type="spellStart"/>
      <w:r w:rsidRPr="00837074">
        <w:rPr>
          <w:sz w:val="24"/>
          <w:szCs w:val="24"/>
        </w:rPr>
        <w:t>Кадималиеву</w:t>
      </w:r>
      <w:proofErr w:type="spellEnd"/>
      <w:r w:rsidRPr="00837074">
        <w:rPr>
          <w:sz w:val="24"/>
          <w:szCs w:val="24"/>
        </w:rPr>
        <w:t xml:space="preserve"> И.А.</w:t>
      </w: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 xml:space="preserve"> </w:t>
      </w: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>Глава рабочего поселка Колывань</w:t>
      </w:r>
    </w:p>
    <w:p w:rsidR="00837074" w:rsidRPr="00837074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>Колыванского района                                                                                      Н.Б. Сурдина</w:t>
      </w:r>
    </w:p>
    <w:p w:rsidR="00131CCC" w:rsidRDefault="00837074" w:rsidP="00837074">
      <w:pPr>
        <w:ind w:firstLine="567"/>
        <w:jc w:val="both"/>
        <w:rPr>
          <w:sz w:val="24"/>
          <w:szCs w:val="24"/>
        </w:rPr>
      </w:pPr>
      <w:r w:rsidRPr="00837074">
        <w:rPr>
          <w:sz w:val="24"/>
          <w:szCs w:val="24"/>
        </w:rPr>
        <w:t>Новосибирской области</w:t>
      </w:r>
    </w:p>
    <w:p w:rsidR="00690EFE" w:rsidRDefault="00690EFE" w:rsidP="00837074">
      <w:pPr>
        <w:ind w:firstLine="567"/>
        <w:jc w:val="both"/>
        <w:rPr>
          <w:sz w:val="24"/>
          <w:szCs w:val="24"/>
        </w:rPr>
      </w:pPr>
    </w:p>
    <w:p w:rsidR="00690EFE" w:rsidRDefault="00690EFE" w:rsidP="00837074">
      <w:pPr>
        <w:ind w:firstLine="567"/>
        <w:jc w:val="both"/>
        <w:rPr>
          <w:sz w:val="24"/>
          <w:szCs w:val="24"/>
        </w:rPr>
      </w:pPr>
    </w:p>
    <w:p w:rsidR="00690EFE" w:rsidRDefault="00690EFE" w:rsidP="00690EFE">
      <w:pPr>
        <w:ind w:firstLine="567"/>
        <w:jc w:val="both"/>
        <w:rPr>
          <w:sz w:val="22"/>
          <w:szCs w:val="24"/>
        </w:rPr>
      </w:pPr>
      <w:proofErr w:type="spellStart"/>
      <w:r w:rsidRPr="00690EFE">
        <w:rPr>
          <w:sz w:val="22"/>
          <w:szCs w:val="24"/>
        </w:rPr>
        <w:lastRenderedPageBreak/>
        <w:t>А.В.Бахтина</w:t>
      </w:r>
      <w:proofErr w:type="spellEnd"/>
    </w:p>
    <w:p w:rsidR="00131CCC" w:rsidRPr="00690EFE" w:rsidRDefault="00131CCC" w:rsidP="00690EFE">
      <w:pPr>
        <w:ind w:firstLine="567"/>
        <w:jc w:val="right"/>
        <w:rPr>
          <w:sz w:val="22"/>
          <w:szCs w:val="24"/>
        </w:rPr>
      </w:pPr>
      <w:r w:rsidRPr="007767EA">
        <w:rPr>
          <w:sz w:val="24"/>
          <w:szCs w:val="24"/>
        </w:rPr>
        <w:t>УТВЕРЖДЕН</w:t>
      </w:r>
    </w:p>
    <w:p w:rsidR="00131CCC" w:rsidRPr="007767EA" w:rsidRDefault="00131CCC" w:rsidP="00690EFE">
      <w:pPr>
        <w:ind w:firstLine="567"/>
        <w:jc w:val="right"/>
        <w:rPr>
          <w:sz w:val="24"/>
          <w:szCs w:val="24"/>
        </w:rPr>
      </w:pPr>
      <w:r w:rsidRPr="007767EA">
        <w:rPr>
          <w:sz w:val="24"/>
          <w:szCs w:val="24"/>
        </w:rPr>
        <w:t>постановлением Администрации</w:t>
      </w:r>
      <w:r w:rsidR="00690EFE" w:rsidRPr="00690EFE">
        <w:t xml:space="preserve"> </w:t>
      </w:r>
      <w:r w:rsidR="00690EFE" w:rsidRPr="00690EFE">
        <w:rPr>
          <w:sz w:val="24"/>
          <w:szCs w:val="24"/>
        </w:rPr>
        <w:t>рабочего поселка Колывань</w:t>
      </w:r>
    </w:p>
    <w:p w:rsidR="00131CCC" w:rsidRPr="007767EA" w:rsidRDefault="00131CCC" w:rsidP="00690EFE">
      <w:pPr>
        <w:ind w:firstLine="567"/>
        <w:jc w:val="right"/>
        <w:rPr>
          <w:sz w:val="24"/>
          <w:szCs w:val="24"/>
        </w:rPr>
      </w:pPr>
      <w:r w:rsidRPr="007767EA">
        <w:rPr>
          <w:sz w:val="24"/>
          <w:szCs w:val="24"/>
        </w:rPr>
        <w:t>Колыванского района</w:t>
      </w:r>
      <w:r w:rsidR="00690EFE">
        <w:rPr>
          <w:sz w:val="24"/>
          <w:szCs w:val="24"/>
        </w:rPr>
        <w:t xml:space="preserve"> </w:t>
      </w:r>
      <w:r w:rsidRPr="007767EA">
        <w:rPr>
          <w:sz w:val="24"/>
          <w:szCs w:val="24"/>
        </w:rPr>
        <w:t>Новосибирской области</w:t>
      </w:r>
    </w:p>
    <w:p w:rsidR="00131CCC" w:rsidRPr="007767EA" w:rsidRDefault="00131CCC" w:rsidP="00690EFE">
      <w:pPr>
        <w:ind w:firstLine="567"/>
        <w:jc w:val="right"/>
        <w:rPr>
          <w:sz w:val="24"/>
          <w:szCs w:val="24"/>
        </w:rPr>
      </w:pPr>
      <w:r w:rsidRPr="007767EA">
        <w:rPr>
          <w:sz w:val="24"/>
          <w:szCs w:val="24"/>
        </w:rPr>
        <w:t xml:space="preserve">от </w:t>
      </w:r>
      <w:r w:rsidR="00E66515">
        <w:rPr>
          <w:sz w:val="24"/>
          <w:szCs w:val="24"/>
        </w:rPr>
        <w:t xml:space="preserve">26.01.2021 </w:t>
      </w:r>
      <w:r w:rsidRPr="007767EA">
        <w:rPr>
          <w:sz w:val="24"/>
          <w:szCs w:val="24"/>
        </w:rPr>
        <w:t>№</w:t>
      </w:r>
      <w:r w:rsidR="00E66515">
        <w:rPr>
          <w:sz w:val="24"/>
          <w:szCs w:val="24"/>
        </w:rPr>
        <w:t>31</w:t>
      </w:r>
    </w:p>
    <w:p w:rsidR="00131CCC" w:rsidRPr="007767EA" w:rsidRDefault="00131CCC" w:rsidP="007767EA">
      <w:pPr>
        <w:ind w:firstLine="567"/>
        <w:jc w:val="right"/>
        <w:rPr>
          <w:sz w:val="24"/>
          <w:szCs w:val="24"/>
        </w:rPr>
      </w:pPr>
    </w:p>
    <w:p w:rsidR="00131CCC" w:rsidRPr="00690EFE" w:rsidRDefault="00131CCC" w:rsidP="007767EA">
      <w:pPr>
        <w:ind w:firstLine="567"/>
        <w:jc w:val="center"/>
        <w:rPr>
          <w:b/>
          <w:sz w:val="24"/>
          <w:szCs w:val="24"/>
        </w:rPr>
      </w:pPr>
      <w:r w:rsidRPr="00690EFE">
        <w:rPr>
          <w:b/>
          <w:sz w:val="24"/>
          <w:szCs w:val="24"/>
        </w:rPr>
        <w:t>Административный регламент предоставления муниципальной услуги 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</w:p>
    <w:p w:rsidR="00131CCC" w:rsidRPr="007767EA" w:rsidRDefault="00131CCC" w:rsidP="007767EA">
      <w:pPr>
        <w:ind w:firstLine="567"/>
        <w:jc w:val="center"/>
        <w:rPr>
          <w:sz w:val="24"/>
          <w:szCs w:val="24"/>
        </w:rPr>
      </w:pPr>
    </w:p>
    <w:p w:rsidR="00131CCC" w:rsidRPr="007767EA" w:rsidRDefault="00131CCC" w:rsidP="007767E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31CCC" w:rsidRPr="007767EA" w:rsidRDefault="00131CCC" w:rsidP="007767EA">
      <w:pPr>
        <w:ind w:firstLine="567"/>
        <w:jc w:val="center"/>
        <w:rPr>
          <w:sz w:val="24"/>
          <w:szCs w:val="24"/>
        </w:rPr>
      </w:pPr>
    </w:p>
    <w:p w:rsidR="00131CCC" w:rsidRPr="007767EA" w:rsidRDefault="00131CCC" w:rsidP="007767EA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Административный регламент предоставления муниципальной услуги выдача уведомления о соответствии (несоответствии) указанных в уведомлении о планируемом строительстве </w:t>
      </w:r>
      <w:r w:rsidRPr="007767EA">
        <w:rPr>
          <w:rFonts w:eastAsiaTheme="minorHAnsi"/>
          <w:bCs/>
          <w:sz w:val="24"/>
          <w:szCs w:val="24"/>
        </w:rPr>
        <w:t>или реконструкции объекта</w:t>
      </w:r>
      <w:r w:rsidRPr="007767EA">
        <w:rPr>
          <w:sz w:val="24"/>
          <w:szCs w:val="24"/>
        </w:rPr>
        <w:t xml:space="preserve"> </w:t>
      </w:r>
      <w:r w:rsidRPr="007767EA">
        <w:rPr>
          <w:rFonts w:eastAsiaTheme="minorHAnsi"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7767EA">
        <w:rPr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 (далее – административный регламент)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выдача уведомления о соответствии (несоответствии) указанных в уведомлении о планируемом строительстве </w:t>
      </w:r>
      <w:r w:rsidRPr="007767EA">
        <w:rPr>
          <w:rFonts w:ascii="Times New Roman" w:eastAsiaTheme="minorHAnsi" w:hAnsi="Times New Roman" w:cs="Times New Roman"/>
          <w:bCs/>
          <w:sz w:val="24"/>
          <w:szCs w:val="24"/>
        </w:rPr>
        <w:t>или реконструкции объекта</w:t>
      </w:r>
      <w:r w:rsidRPr="007767EA">
        <w:rPr>
          <w:rFonts w:ascii="Times New Roman" w:hAnsi="Times New Roman" w:cs="Times New Roman"/>
          <w:sz w:val="24"/>
          <w:szCs w:val="24"/>
        </w:rPr>
        <w:t xml:space="preserve"> </w:t>
      </w:r>
      <w:r w:rsidRPr="007767EA">
        <w:rPr>
          <w:rFonts w:ascii="Times New Roman" w:eastAsiaTheme="minorHAnsi" w:hAnsi="Times New Roman" w:cs="Times New Roman"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7767EA">
        <w:rPr>
          <w:rFonts w:ascii="Times New Roman" w:hAnsi="Times New Roman" w:cs="Times New Roman"/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- МФЦ), работников МФЦ при предоставлении муниципальной услуги.</w:t>
      </w:r>
    </w:p>
    <w:p w:rsidR="00131CCC" w:rsidRPr="007767EA" w:rsidRDefault="00131CCC" w:rsidP="007767EA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4"/>
          <w:szCs w:val="24"/>
        </w:rPr>
      </w:pPr>
      <w:r w:rsidRPr="007767EA">
        <w:rPr>
          <w:color w:val="000000"/>
          <w:sz w:val="24"/>
          <w:szCs w:val="24"/>
        </w:rPr>
        <w:t>Заявителями на предоставление муниципальной услуги являются физические или юридические лица либо их уполномоченные представители, обратившиеся с заявлением о предоставлении муниципальной услуги в письменной форме (далее – заявители).</w:t>
      </w:r>
    </w:p>
    <w:p w:rsidR="00131CCC" w:rsidRPr="007767EA" w:rsidRDefault="00131CCC" w:rsidP="002C3CEC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Предоставление муниципальной услуги осуществляется Администрацией</w:t>
      </w:r>
      <w:r w:rsidR="002C3CEC" w:rsidRPr="002C3CEC">
        <w:t xml:space="preserve"> </w:t>
      </w:r>
      <w:r w:rsidR="002C3CEC" w:rsidRPr="002C3CEC">
        <w:rPr>
          <w:sz w:val="24"/>
          <w:szCs w:val="24"/>
        </w:rPr>
        <w:t>рабочего поселка Колывань</w:t>
      </w:r>
      <w:r w:rsidRPr="007767EA">
        <w:rPr>
          <w:sz w:val="24"/>
          <w:szCs w:val="24"/>
        </w:rPr>
        <w:t xml:space="preserve"> Колыванского района Новосибирской области (далее – Администрация) в лице </w:t>
      </w:r>
      <w:r w:rsidR="002C3CEC">
        <w:rPr>
          <w:sz w:val="24"/>
          <w:szCs w:val="24"/>
        </w:rPr>
        <w:t xml:space="preserve">ведущего специалиста по земельным и имущественным отношениям </w:t>
      </w:r>
      <w:proofErr w:type="spellStart"/>
      <w:r w:rsidR="002C3CEC">
        <w:rPr>
          <w:sz w:val="24"/>
          <w:szCs w:val="24"/>
        </w:rPr>
        <w:t>Кадималиевой</w:t>
      </w:r>
      <w:proofErr w:type="spellEnd"/>
      <w:r w:rsidR="002C3CEC">
        <w:rPr>
          <w:sz w:val="24"/>
          <w:szCs w:val="24"/>
        </w:rPr>
        <w:t xml:space="preserve"> И.А</w:t>
      </w:r>
      <w:r w:rsidRPr="007767EA">
        <w:rPr>
          <w:sz w:val="24"/>
          <w:szCs w:val="24"/>
        </w:rPr>
        <w:t>.</w:t>
      </w:r>
    </w:p>
    <w:p w:rsidR="00131CCC" w:rsidRPr="007767EA" w:rsidRDefault="00131CCC" w:rsidP="00A66D8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Сведения о графике работы, почтовом адресе и адресах электронной почты для направления обращений, о телефонных номерах размещены на официальном сайте Администрации - </w:t>
      </w:r>
      <w:r w:rsidR="00A66D85">
        <w:rPr>
          <w:sz w:val="24"/>
          <w:szCs w:val="24"/>
          <w:u w:val="single"/>
        </w:rPr>
        <w:t>https://admkolyvan.nso.ru</w:t>
      </w:r>
      <w:r w:rsidRPr="007767EA">
        <w:rPr>
          <w:sz w:val="24"/>
          <w:szCs w:val="24"/>
        </w:rPr>
        <w:t xml:space="preserve">, на ЕПГУ - </w:t>
      </w:r>
      <w:hyperlink r:id="rId7" w:history="1">
        <w:r w:rsidRPr="007767EA">
          <w:rPr>
            <w:sz w:val="24"/>
            <w:szCs w:val="24"/>
          </w:rPr>
          <w:t>www.gosuslugi.ru</w:t>
        </w:r>
      </w:hyperlink>
      <w:r w:rsidRPr="007767EA">
        <w:rPr>
          <w:sz w:val="24"/>
          <w:szCs w:val="24"/>
        </w:rPr>
        <w:t>.</w:t>
      </w:r>
    </w:p>
    <w:p w:rsidR="00131CCC" w:rsidRPr="007767EA" w:rsidRDefault="00131CCC" w:rsidP="007767E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правилах предоставления муниципальной услуги </w:t>
      </w:r>
      <w:r w:rsidRPr="007767EA">
        <w:rPr>
          <w:rFonts w:ascii="Times New Roman" w:hAnsi="Times New Roman" w:cs="Times New Roman"/>
          <w:sz w:val="24"/>
          <w:szCs w:val="24"/>
        </w:rPr>
        <w:lastRenderedPageBreak/>
        <w:t>осуществляется специалистами Администрации и специалистами МФЦ.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сведений о ходе предоставления муниципальной услуги, заявитель обращается: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1) в устной форме лично в часы приема в </w:t>
      </w:r>
      <w:r w:rsidR="00E61A58">
        <w:rPr>
          <w:rFonts w:ascii="Times New Roman" w:hAnsi="Times New Roman" w:cs="Times New Roman"/>
          <w:sz w:val="24"/>
          <w:szCs w:val="24"/>
        </w:rPr>
        <w:t>Администрацию</w:t>
      </w:r>
      <w:r w:rsidRPr="007767EA">
        <w:rPr>
          <w:rFonts w:ascii="Times New Roman" w:hAnsi="Times New Roman" w:cs="Times New Roman"/>
          <w:sz w:val="24"/>
          <w:szCs w:val="24"/>
        </w:rPr>
        <w:t xml:space="preserve"> или по телефону в соответствии с графиком работы Администрации;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в письменной форме лично или почтовым отправлением в адрес Администрации;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 в электронной форме, посредством личного кабинета ЕПГУ;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4) в МФЦ.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При устном обращении в Администрацию в ходе личного приема содержание устного обращения заносится в карточку личного приема гражданина.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специалисты </w:t>
      </w:r>
      <w:r w:rsidR="00685E6B">
        <w:rPr>
          <w:rFonts w:ascii="Times New Roman" w:hAnsi="Times New Roman" w:cs="Times New Roman"/>
          <w:sz w:val="24"/>
          <w:szCs w:val="24"/>
        </w:rPr>
        <w:t>Администрации</w:t>
      </w:r>
      <w:r w:rsidRPr="007767EA">
        <w:rPr>
          <w:rFonts w:ascii="Times New Roman" w:hAnsi="Times New Roman" w:cs="Times New Roman"/>
          <w:sz w:val="24"/>
          <w:szCs w:val="24"/>
        </w:rPr>
        <w:t xml:space="preserve"> или специалисты МФЦ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(последнее - при наличии) и должности специалиста, принявшего телефонный звонок.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При информировании инвалидов о порядке предоставления муниципальной услуги специалист руководствуется инструкцией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При невозможности специалиста самостоятельно ответить на поставленные вопросы в связи с тем, что подготовка ответа требует длительного изучения, заявителю предлагается один из двух вариантов действий: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 изложить обращение в письменной форме;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определить другое удобное для заявителя время для получения информации.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Информирование в письменной форме осуществляется при получении письменного обращения заявителя о предоставлении муниципальной услуги, а также при устном обращении заявителя в ходе личного приема, если изложенные в ходе личного приема факты и обстоятельства требуют дополнительной проверки.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85E6B">
        <w:rPr>
          <w:rFonts w:ascii="Times New Roman" w:hAnsi="Times New Roman" w:cs="Times New Roman"/>
          <w:sz w:val="24"/>
          <w:szCs w:val="24"/>
        </w:rPr>
        <w:t>Администрации</w:t>
      </w:r>
      <w:r w:rsidRPr="007767EA">
        <w:rPr>
          <w:rFonts w:ascii="Times New Roman" w:hAnsi="Times New Roman" w:cs="Times New Roman"/>
          <w:sz w:val="24"/>
          <w:szCs w:val="24"/>
        </w:rPr>
        <w:t>, ответственный за рассмотрение обращения, в срок не более 30 дней со дня регистрации обращения заявителя в Администрации, обеспечивает объективное, всестороннее и своевременное рассмотрение обращения, готовит письменный ответ по существу поставленных вопросов, в котором указывает свою фамилию, имя, отчество (при наличии) и номер телефона.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Письменный ответ подписывается Главой</w:t>
      </w:r>
      <w:r w:rsidR="00685E6B">
        <w:rPr>
          <w:rFonts w:ascii="Times New Roman" w:hAnsi="Times New Roman" w:cs="Times New Roman"/>
          <w:sz w:val="24"/>
          <w:szCs w:val="24"/>
        </w:rPr>
        <w:t xml:space="preserve"> рабочего поселка Колывань</w:t>
      </w:r>
      <w:r w:rsidRPr="007767EA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(далее – Глава) либо уполномоченными им лицами, регистрируется 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131CCC" w:rsidRPr="007767EA" w:rsidRDefault="00131CCC" w:rsidP="00685E6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предоставляется бесплатно.</w:t>
      </w:r>
    </w:p>
    <w:p w:rsidR="00131CCC" w:rsidRPr="007767EA" w:rsidRDefault="00131CCC" w:rsidP="007767E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размещается на официальном сайте Администрации, а также с использованием ЕПГУ.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На ЕПГУ и на официальном сайте Администрации размещается следующая информация: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5) исчерпывающий перечень оснований для приостановления или отказа в предоставлении </w:t>
      </w:r>
      <w:r w:rsidRPr="007767E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с использованием официального сайта Администрации не осуществляется.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 (о статусе заявления) с использованием ЕПГУ: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 формировании запроса;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 приеме и регистрации запроса;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 промежуточных результатах, о нахождении заявления на рассмотрении;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об отказе в предоставлении услуги.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с использованием официального сайта Администрации не предоставляется.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CCC" w:rsidRPr="007767EA" w:rsidRDefault="00131CCC" w:rsidP="007767E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CCC" w:rsidRPr="007767EA" w:rsidRDefault="00CA5E4B" w:rsidP="007767E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Наименование муниципальной услуги: выдача уведомления о соответствии (несоответствии) указанных в уведомлении о планируемом строительстве </w:t>
      </w:r>
      <w:r w:rsidR="00131CCC" w:rsidRPr="007767EA">
        <w:rPr>
          <w:rFonts w:eastAsiaTheme="minorHAnsi"/>
          <w:bCs/>
          <w:sz w:val="24"/>
          <w:szCs w:val="24"/>
        </w:rPr>
        <w:t>или реконструкции объекта</w:t>
      </w:r>
      <w:r w:rsidR="00131CCC" w:rsidRPr="007767EA">
        <w:rPr>
          <w:sz w:val="24"/>
          <w:szCs w:val="24"/>
        </w:rPr>
        <w:t xml:space="preserve"> </w:t>
      </w:r>
      <w:r w:rsidR="00131CCC" w:rsidRPr="007767EA">
        <w:rPr>
          <w:rFonts w:eastAsiaTheme="minorHAnsi"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="00131CCC" w:rsidRPr="007767EA">
        <w:rPr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участке.</w:t>
      </w:r>
    </w:p>
    <w:p w:rsidR="00131CCC" w:rsidRPr="007767EA" w:rsidRDefault="00CA5E4B" w:rsidP="007767E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Предоставление муниципальной услуги осуществляется Администрацией </w:t>
      </w:r>
      <w:r>
        <w:rPr>
          <w:sz w:val="24"/>
          <w:szCs w:val="24"/>
        </w:rPr>
        <w:t xml:space="preserve">рабочего поселка Колывань </w:t>
      </w:r>
      <w:r w:rsidR="00131CCC" w:rsidRPr="007767EA">
        <w:rPr>
          <w:sz w:val="24"/>
          <w:szCs w:val="24"/>
        </w:rPr>
        <w:t xml:space="preserve">Колыванского района Новосибирской области в лице </w:t>
      </w:r>
      <w:r w:rsidRPr="00CA5E4B">
        <w:rPr>
          <w:sz w:val="24"/>
          <w:szCs w:val="24"/>
        </w:rPr>
        <w:t xml:space="preserve">ведущего специалиста по земельным и имущественным отношениям </w:t>
      </w:r>
      <w:proofErr w:type="spellStart"/>
      <w:r w:rsidRPr="00CA5E4B">
        <w:rPr>
          <w:sz w:val="24"/>
          <w:szCs w:val="24"/>
        </w:rPr>
        <w:t>Кадималиевой</w:t>
      </w:r>
      <w:proofErr w:type="spellEnd"/>
      <w:r w:rsidRPr="00CA5E4B">
        <w:rPr>
          <w:sz w:val="24"/>
          <w:szCs w:val="24"/>
        </w:rPr>
        <w:t xml:space="preserve"> И.А.</w:t>
      </w:r>
      <w:r>
        <w:rPr>
          <w:sz w:val="24"/>
          <w:szCs w:val="24"/>
        </w:rPr>
        <w:t xml:space="preserve"> </w:t>
      </w:r>
    </w:p>
    <w:p w:rsidR="00131CCC" w:rsidRPr="007767EA" w:rsidRDefault="00CA5E4B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 xml:space="preserve">В рамках межведомственного информационного взаимодействия 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1CCC" w:rsidRPr="007767EA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</w:t>
      </w:r>
      <w:proofErr w:type="gramStart"/>
      <w:r w:rsidR="00131CCC" w:rsidRPr="007767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1CCC" w:rsidRPr="007767EA">
        <w:rPr>
          <w:rFonts w:ascii="Times New Roman" w:hAnsi="Times New Roman" w:cs="Times New Roman"/>
          <w:sz w:val="24"/>
          <w:szCs w:val="24"/>
        </w:rPr>
        <w:t>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</w:t>
      </w:r>
      <w:r w:rsidRPr="007767EA">
        <w:rPr>
          <w:rFonts w:ascii="Times New Roman" w:hAnsi="Times New Roman" w:cs="Times New Roman"/>
          <w:sz w:val="24"/>
          <w:szCs w:val="24"/>
        </w:rPr>
        <w:tab/>
        <w:t>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</w:t>
      </w:r>
      <w:r w:rsidRPr="007767EA">
        <w:rPr>
          <w:rFonts w:ascii="Times New Roman" w:hAnsi="Times New Roman" w:cs="Times New Roman"/>
          <w:sz w:val="24"/>
          <w:szCs w:val="24"/>
        </w:rPr>
        <w:tab/>
        <w:t xml:space="preserve">Сибирским управлением Федеральной службы по экологическому, технологическому и атомному надзору (Сибирское управление </w:t>
      </w:r>
      <w:proofErr w:type="spellStart"/>
      <w:r w:rsidRPr="007767E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767EA">
        <w:rPr>
          <w:rFonts w:ascii="Times New Roman" w:hAnsi="Times New Roman" w:cs="Times New Roman"/>
          <w:sz w:val="24"/>
          <w:szCs w:val="24"/>
        </w:rPr>
        <w:t>);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</w:t>
      </w:r>
      <w:r w:rsidRPr="007767EA">
        <w:rPr>
          <w:rFonts w:ascii="Times New Roman" w:hAnsi="Times New Roman" w:cs="Times New Roman"/>
          <w:sz w:val="24"/>
          <w:szCs w:val="24"/>
        </w:rPr>
        <w:tab/>
        <w:t>инспекцией государственного строительного надзора Новосибирской области;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4)</w:t>
      </w:r>
      <w:r w:rsidRPr="007767EA">
        <w:rPr>
          <w:rFonts w:ascii="Times New Roman" w:hAnsi="Times New Roman" w:cs="Times New Roman"/>
          <w:sz w:val="24"/>
          <w:szCs w:val="24"/>
        </w:rPr>
        <w:tab/>
        <w:t>министерством природных ресурсов и экологии Новосибирской области;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5)</w:t>
      </w:r>
      <w:r w:rsidRPr="007767EA">
        <w:rPr>
          <w:rFonts w:ascii="Times New Roman" w:hAnsi="Times New Roman" w:cs="Times New Roman"/>
          <w:sz w:val="24"/>
          <w:szCs w:val="24"/>
        </w:rPr>
        <w:tab/>
        <w:t>государственной инспекцией по охране объектов культурного наследия Новосибирской области;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6)</w:t>
      </w:r>
      <w:r w:rsidRPr="007767EA">
        <w:rPr>
          <w:rFonts w:ascii="Times New Roman" w:hAnsi="Times New Roman" w:cs="Times New Roman"/>
          <w:sz w:val="24"/>
          <w:szCs w:val="24"/>
        </w:rPr>
        <w:tab/>
        <w:t>государственным бюджетным учреждением Новосибирской области «Государственная вневедомственная экспертиза Новосибирской области»;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7 Федерального закона от 27.07.2010 № 210-ФЗ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31CCC" w:rsidRPr="007767EA" w:rsidRDefault="00CA5E4B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</w:r>
      <w:r w:rsidR="00131CCC" w:rsidRPr="007767EA">
        <w:rPr>
          <w:color w:val="000000"/>
          <w:sz w:val="24"/>
          <w:szCs w:val="24"/>
        </w:rPr>
        <w:t>Результатом предоставления муниципальной услуги в случае поступления заявления о выдаче разрешения на строительство объектов капитального строительства являются выдача заявителю: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rFonts w:eastAsiaTheme="minorHAnsi"/>
          <w:bCs/>
          <w:sz w:val="24"/>
          <w:szCs w:val="24"/>
        </w:rPr>
        <w:t>1)</w:t>
      </w:r>
      <w:r w:rsidRPr="007767EA">
        <w:rPr>
          <w:rFonts w:eastAsiaTheme="minorHAnsi"/>
          <w:bCs/>
          <w:sz w:val="24"/>
          <w:szCs w:val="24"/>
        </w:rPr>
        <w:tab/>
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7767EA">
        <w:rPr>
          <w:rFonts w:eastAsiaTheme="minorHAnsi"/>
          <w:bCs/>
          <w:sz w:val="24"/>
          <w:szCs w:val="24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rFonts w:eastAsiaTheme="minorHAnsi"/>
          <w:bCs/>
          <w:sz w:val="24"/>
          <w:szCs w:val="24"/>
        </w:rPr>
        <w:t>2)</w:t>
      </w:r>
      <w:r w:rsidRPr="007767EA">
        <w:rPr>
          <w:rFonts w:eastAsiaTheme="minorHAnsi"/>
          <w:bCs/>
          <w:sz w:val="24"/>
          <w:szCs w:val="24"/>
        </w:rPr>
        <w:tab/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</w:t>
      </w:r>
      <w:r w:rsidRPr="007767EA">
        <w:rPr>
          <w:sz w:val="24"/>
          <w:szCs w:val="24"/>
        </w:rPr>
        <w:t>.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r w:rsidRPr="007767EA">
        <w:rPr>
          <w:sz w:val="24"/>
          <w:szCs w:val="24"/>
        </w:rPr>
        <w:t>пр</w:t>
      </w:r>
      <w:proofErr w:type="spellEnd"/>
      <w:r w:rsidRPr="007767EA">
        <w:rPr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31CCC" w:rsidRPr="007767EA" w:rsidRDefault="00CA5E4B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Срок предоставления муниципальной услуги – в течение 7 (семи) рабочих дней со дня поступления уведомления о планируемом строительстве.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Регистрация уведомления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 готовности к выдаче (направлению) документов, являющихся результатом предоставления муниципальной услуги, заявитель уведомляется по телефону в день после регистрации таких документов.</w:t>
      </w:r>
    </w:p>
    <w:p w:rsidR="00131CCC" w:rsidRPr="007767EA" w:rsidRDefault="00CA5E4B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</w:r>
      <w:r w:rsidR="00131CCC" w:rsidRPr="007767EA">
        <w:rPr>
          <w:color w:val="000000"/>
          <w:sz w:val="24"/>
          <w:szCs w:val="24"/>
        </w:rPr>
        <w:t>Справочная информация и перечень нормативных правовых актов, регулирующих предоставление муниципальной услуги, размещена на официальном сайте Администрации</w:t>
      </w:r>
      <w:r>
        <w:rPr>
          <w:color w:val="000000"/>
          <w:sz w:val="24"/>
          <w:szCs w:val="24"/>
        </w:rPr>
        <w:t xml:space="preserve"> рабочего поселка Колывань</w:t>
      </w:r>
      <w:r w:rsidR="00131CCC" w:rsidRPr="007767EA">
        <w:rPr>
          <w:color w:val="000000"/>
          <w:sz w:val="24"/>
          <w:szCs w:val="24"/>
        </w:rPr>
        <w:t xml:space="preserve"> Колыванского района Новосибирской области,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(функций).</w:t>
      </w:r>
    </w:p>
    <w:p w:rsidR="00131CCC" w:rsidRPr="007767EA" w:rsidRDefault="00CA5E4B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По выбору заявителя уведомление и документы, необходимые для предоставления муниципальной услуги, представляются одним из следующих способов:</w:t>
      </w:r>
    </w:p>
    <w:p w:rsidR="00131CCC" w:rsidRPr="007767EA" w:rsidRDefault="00131CCC" w:rsidP="007767E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на бумажном носителе посредством личного обращения в уполномоченные на выдачу разрешений на строительство орган;</w:t>
      </w:r>
    </w:p>
    <w:p w:rsidR="00131CCC" w:rsidRPr="007767EA" w:rsidRDefault="00131CCC" w:rsidP="007767E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в том числе через МФЦ;</w:t>
      </w:r>
    </w:p>
    <w:p w:rsidR="00131CCC" w:rsidRPr="007767EA" w:rsidRDefault="00131CCC" w:rsidP="007767E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либо направление в указанный орган посредством почтового отправления с уведомлением о вручении; </w:t>
      </w:r>
    </w:p>
    <w:p w:rsidR="00131CCC" w:rsidRPr="007767EA" w:rsidRDefault="00131CCC" w:rsidP="007767E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посредством заполнения электронной формы запроса на ЕПГУ.</w:t>
      </w:r>
    </w:p>
    <w:p w:rsidR="00131CCC" w:rsidRPr="007767EA" w:rsidRDefault="00CA5E4B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В уведомлении о планируемом строительстве должны содержаться следующие сведения: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 w:rsidRPr="007767EA">
        <w:rPr>
          <w:sz w:val="24"/>
          <w:szCs w:val="24"/>
        </w:rPr>
        <w:lastRenderedPageBreak/>
        <w:t>уведомление о планируемом строительстве, в том числе об отступах от границ земельного участка;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почтовый адрес и (или) адрес электронной почты для связи с застройщиком;</w:t>
      </w:r>
    </w:p>
    <w:p w:rsidR="00131CCC" w:rsidRPr="007767EA" w:rsidRDefault="00131CCC" w:rsidP="007767EA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способ направления застройщику уведомлений, предусмотренных п.2 ч.7 ст. 51.1  и п.3 ч.8 ст. 51.1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 (далее – Федеральный закон № 340-ФЗ).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31CCC" w:rsidRPr="007767EA" w:rsidRDefault="00131CCC" w:rsidP="007767E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31CCC" w:rsidRPr="007767EA" w:rsidRDefault="00131CCC" w:rsidP="007767E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31CCC" w:rsidRPr="007767EA" w:rsidRDefault="00131CCC" w:rsidP="007767E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31CCC" w:rsidRPr="007767EA" w:rsidRDefault="00131CCC" w:rsidP="007767E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ч.5 ст. 51.1 Федеральным законом № 340-ФЗ.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31CCC" w:rsidRPr="007767EA" w:rsidRDefault="00131CCC" w:rsidP="007767EA">
      <w:pPr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Документы (их копии или сведения, содержащиеся в них), указанные в пункте 17 административного регламента,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органов, документы (их копии или сведения, содержащиеся в них), указанные в пункте 17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7767EA">
        <w:rPr>
          <w:color w:val="000000"/>
          <w:sz w:val="24"/>
          <w:szCs w:val="24"/>
        </w:rPr>
        <w:t>Документы, указанные в подпункте 1 пункта 17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lastRenderedPageBreak/>
        <w:t xml:space="preserve">Копии документов, указанные в </w:t>
      </w:r>
      <w:hyperlink w:anchor="sub_51074" w:history="1">
        <w:r w:rsidRPr="007767EA">
          <w:rPr>
            <w:sz w:val="24"/>
            <w:szCs w:val="24"/>
          </w:rPr>
          <w:t>пункте</w:t>
        </w:r>
      </w:hyperlink>
      <w:r w:rsidRPr="007767EA">
        <w:rPr>
          <w:sz w:val="24"/>
          <w:szCs w:val="24"/>
        </w:rPr>
        <w:t xml:space="preserve"> 16 административного регламента представляются вместе с подлинниками (при обращении заявителя непосредственно в Администрацию либо через МФЦ), которые после сверки возвращаются заявителю.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В случае невозможности предоставления подлинников, предоставляются нотариально заверенные копии.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Уведомление о планируемом строительстве и прилагаемые к нему документы могут быть поданы заявителем в уполномоченный орган непосредственно или через МФЦ, а также могут быть направлены в электронной форме с использованием ЕПГУ.</w:t>
      </w:r>
    </w:p>
    <w:p w:rsidR="00131CCC" w:rsidRPr="007767EA" w:rsidRDefault="00131CCC" w:rsidP="007767EA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7767EA">
        <w:rPr>
          <w:color w:val="000000"/>
          <w:sz w:val="24"/>
          <w:szCs w:val="24"/>
        </w:rPr>
        <w:t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подпункте 1 пункта 17 административного регламента, уведомление об этом в Администрацию с указанием изменяемых параметров. Рассмотрение указанного уведомления осуществляется в соответствии административного регламента.</w:t>
      </w:r>
    </w:p>
    <w:p w:rsidR="00131CCC" w:rsidRPr="007767EA" w:rsidRDefault="00796AD6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31CCC" w:rsidRPr="007767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1CCC" w:rsidRPr="007767EA">
        <w:rPr>
          <w:rFonts w:ascii="Times New Roman" w:hAnsi="Times New Roman" w:cs="Times New Roman"/>
          <w:sz w:val="24"/>
          <w:szCs w:val="24"/>
        </w:rPr>
        <w:t>Документы, представляемые заявителем в целях предоставления муниципальной услуги: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</w:t>
      </w:r>
      <w:r w:rsidRPr="007767EA">
        <w:rPr>
          <w:rFonts w:ascii="Times New Roman" w:hAnsi="Times New Roman" w:cs="Times New Roman"/>
          <w:sz w:val="24"/>
          <w:szCs w:val="24"/>
        </w:rPr>
        <w:tab/>
        <w:t>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</w:t>
      </w:r>
      <w:r w:rsidRPr="007767EA">
        <w:rPr>
          <w:rFonts w:ascii="Times New Roman" w:hAnsi="Times New Roman" w:cs="Times New Roman"/>
          <w:sz w:val="24"/>
          <w:szCs w:val="24"/>
        </w:rPr>
        <w:tab/>
        <w:t>документы на бумажных носителях представляются в виде заверенных копий документов, прилагаемых к уведомлению. Прилагаемый к уведомлению документ, состоящий из двух и более листов, должен быть пронумерован, прошнурован, заверен печатью (при наличии) и подписью заявителя;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</w:t>
      </w:r>
      <w:r w:rsidRPr="007767EA">
        <w:rPr>
          <w:rFonts w:ascii="Times New Roman" w:hAnsi="Times New Roman" w:cs="Times New Roman"/>
          <w:sz w:val="24"/>
          <w:szCs w:val="24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адреса их мест жительства должны быть написаны полностью;</w:t>
      </w:r>
    </w:p>
    <w:p w:rsidR="00131CCC" w:rsidRPr="007767EA" w:rsidRDefault="00131CCC" w:rsidP="007767EA">
      <w:pPr>
        <w:pStyle w:val="a3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4) документы не должны иметь подчистки либо приписки, зачеркнутые слова и иные исправления, а также иметь серьезные повреждения, не позволяющие однозначно истолковать их содержание.</w:t>
      </w:r>
    </w:p>
    <w:p w:rsidR="00131CCC" w:rsidRPr="007767EA" w:rsidRDefault="00796AD6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а)</w:t>
      </w:r>
      <w:r w:rsidRPr="007767EA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б)</w:t>
      </w:r>
      <w:r w:rsidRPr="007767EA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в)</w:t>
      </w:r>
      <w:r w:rsidRPr="007767EA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</w:t>
      </w:r>
      <w:r w:rsidRPr="007767EA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г)</w:t>
      </w:r>
      <w:r w:rsidRPr="007767EA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</w:t>
      </w:r>
      <w:hyperlink r:id="rId8" w:history="1">
        <w:r w:rsidRPr="007767E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767E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31CCC" w:rsidRPr="007767EA" w:rsidRDefault="00796AD6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131CCC" w:rsidRPr="007767EA" w:rsidRDefault="00131CCC" w:rsidP="007767EA">
      <w:pPr>
        <w:ind w:firstLine="567"/>
        <w:jc w:val="both"/>
        <w:rPr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В случае отсутствия в уведомлении о планируемом строительстве сведений, предусмотренных пунктом 16 административного регламента, или документов, предусмотренных подпунктами 2-4 пункта 17 административного регламента,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131CCC" w:rsidRPr="007767EA" w:rsidRDefault="00796AD6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131CCC" w:rsidRPr="007767EA" w:rsidRDefault="00796AD6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Муниципальная услуга предоставляется бесплатно.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Методика определения размера платы за оказание необходимых и обязательных услуг и размер платы за оказание необходимых и обязательных услуг определяются локальными актами организаций, оказывающих указанные услуги.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sz w:val="24"/>
          <w:szCs w:val="24"/>
        </w:rPr>
        <w:t>Максимальное время ожидания заявителя в очереди при подаче уведомления и документов для предоставления муниципальной услуги и при получении результата составляет не более 15 (пятнадцати) минут.</w:t>
      </w:r>
    </w:p>
    <w:p w:rsidR="00131CCC" w:rsidRPr="007767EA" w:rsidRDefault="00796AD6" w:rsidP="007767E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sz w:val="24"/>
          <w:szCs w:val="24"/>
        </w:rPr>
        <w:t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муниципальной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 w:rsidR="00131CCC" w:rsidRPr="007767EA" w:rsidRDefault="00796AD6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Срок регистрации заявления о предоставлении муниципальной услуги не должен превышать 10 минут. Заявление с приложенными документами о предоставлении муниципальной услуги, в том числе заявление, поступившее в электронной форме, регистрируется в день их подачи в Администрацию либо в МФЦ.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При направлении в форме электронного документа, посредством ЕПГУ, не позднее рабочего дня, следующего за днем поступления заявления.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Срок и порядок регистрации заявления о предоставлении услуг, предоставляемых организациями, участвующими в предоставлении муниципальной услуги, и при получении результата предоставления таких услуг устанавливается правилами документооборота указанных организаций.</w:t>
      </w:r>
    </w:p>
    <w:p w:rsidR="00131CCC" w:rsidRPr="007767EA" w:rsidRDefault="00796AD6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Здание Администрации оборудовано системами пожарной сигнализации, оповещения о возникновении чрезвычайной ситуации, средствами пожаротушения, предусмотрены пути эвакуации, кабинеты оснащены табличками с номерами и наименованиями </w:t>
      </w:r>
      <w:r w:rsidR="00131CCC" w:rsidRPr="007767EA">
        <w:rPr>
          <w:sz w:val="24"/>
          <w:szCs w:val="24"/>
        </w:rPr>
        <w:lastRenderedPageBreak/>
        <w:t>помещений, обеспечен беспрепятственный доступ в помещения инвалидов, включая инвалидов, использующих кресла-коляски и собак-проводников.</w:t>
      </w:r>
    </w:p>
    <w:p w:rsidR="00131CCC" w:rsidRPr="007767EA" w:rsidRDefault="00796AD6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Помещения, в которых предоставляется муниципальная услуга, зал ожидания, место для заполнения запросов о предоставлении муниципальной услуги, места для информирования, предназначенные для ознакомления заявителей с информационными материалами, оборудованы: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1) </w:t>
      </w:r>
      <w:r w:rsidRPr="007767EA">
        <w:rPr>
          <w:rFonts w:ascii="Times New Roman" w:hAnsi="Times New Roman" w:cs="Times New Roman"/>
          <w:sz w:val="24"/>
          <w:szCs w:val="24"/>
        </w:rPr>
        <w:tab/>
        <w:t>информационным стендом с образцами заполнения запросов и перечнем документов, необходимых для предоставления муниципальной услуги, визуальной текстовой информацией о порядке предоставления муниципальной услуги, а также справочной информацией;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2) </w:t>
      </w:r>
      <w:r w:rsidRPr="007767EA">
        <w:rPr>
          <w:sz w:val="24"/>
          <w:szCs w:val="24"/>
        </w:rPr>
        <w:tab/>
        <w:t>стульями и столами для возможности оформления документов.</w:t>
      </w:r>
    </w:p>
    <w:p w:rsidR="00131CCC" w:rsidRPr="007767EA" w:rsidRDefault="000C504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Предусмотрены места общего пользования (туалеты), гардероб для хранения верхней одежды посетителей.</w:t>
      </w:r>
    </w:p>
    <w:p w:rsidR="00131CCC" w:rsidRPr="007767EA" w:rsidRDefault="000C504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Вход в здание осуществляется в рабочие дни с 8.30 до 17.30 часов. В пятницу вход в здание осуществляется с 8.30 до 16.30 часов.</w:t>
      </w:r>
    </w:p>
    <w:p w:rsidR="00131CCC" w:rsidRPr="007767EA" w:rsidRDefault="000C504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Показатели доступности муниципальной услуги: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</w:t>
      </w:r>
      <w:r w:rsidRPr="007767EA">
        <w:rPr>
          <w:rFonts w:ascii="Times New Roman" w:hAnsi="Times New Roman" w:cs="Times New Roman"/>
          <w:sz w:val="24"/>
          <w:szCs w:val="24"/>
        </w:rPr>
        <w:tab/>
        <w:t>возможность получения заявителем полной и достоверной информации о порядке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</w:t>
      </w:r>
      <w:r w:rsidRPr="007767EA">
        <w:rPr>
          <w:rFonts w:ascii="Times New Roman" w:hAnsi="Times New Roman" w:cs="Times New Roman"/>
          <w:sz w:val="24"/>
          <w:szCs w:val="24"/>
        </w:rPr>
        <w:tab/>
        <w:t>транспортная доступность мест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</w:t>
      </w:r>
      <w:r w:rsidRPr="007767EA">
        <w:rPr>
          <w:rFonts w:ascii="Times New Roman" w:hAnsi="Times New Roman" w:cs="Times New Roman"/>
          <w:sz w:val="24"/>
          <w:szCs w:val="24"/>
        </w:rPr>
        <w:tab/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7767EA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776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67EA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7767EA">
        <w:rPr>
          <w:rFonts w:ascii="Times New Roman" w:hAnsi="Times New Roman" w:cs="Times New Roman"/>
          <w:sz w:val="24"/>
          <w:szCs w:val="24"/>
        </w:rPr>
        <w:t>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4)</w:t>
      </w:r>
      <w:r w:rsidRPr="007767EA">
        <w:rPr>
          <w:rFonts w:ascii="Times New Roman" w:hAnsi="Times New Roman" w:cs="Times New Roman"/>
          <w:sz w:val="24"/>
          <w:szCs w:val="24"/>
        </w:rPr>
        <w:tab/>
        <w:t>на территории, прилегающей к зданию, в котором располагается Администрация, оборудуются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5)</w:t>
      </w:r>
      <w:r w:rsidRPr="007767EA">
        <w:rPr>
          <w:rFonts w:ascii="Times New Roman" w:hAnsi="Times New Roman" w:cs="Times New Roman"/>
          <w:sz w:val="24"/>
          <w:szCs w:val="24"/>
        </w:rPr>
        <w:tab/>
        <w:t>размещение информации об услуге в местах предоставления муниципальной услуги, на ЕПГУ;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6)</w:t>
      </w:r>
      <w:r w:rsidRPr="007767EA">
        <w:rPr>
          <w:rFonts w:ascii="Times New Roman" w:hAnsi="Times New Roman" w:cs="Times New Roman"/>
          <w:sz w:val="24"/>
          <w:szCs w:val="24"/>
        </w:rPr>
        <w:tab/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7)</w:t>
      </w:r>
      <w:r w:rsidRPr="007767EA">
        <w:rPr>
          <w:rFonts w:ascii="Times New Roman" w:hAnsi="Times New Roman" w:cs="Times New Roman"/>
          <w:sz w:val="24"/>
          <w:szCs w:val="24"/>
        </w:rPr>
        <w:tab/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8)</w:t>
      </w:r>
      <w:r w:rsidRPr="007767EA">
        <w:rPr>
          <w:rFonts w:ascii="Times New Roman" w:hAnsi="Times New Roman" w:cs="Times New Roman"/>
          <w:sz w:val="24"/>
          <w:szCs w:val="24"/>
        </w:rPr>
        <w:tab/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9)</w:t>
      </w:r>
      <w:r w:rsidRPr="007767EA">
        <w:rPr>
          <w:rFonts w:ascii="Times New Roman" w:hAnsi="Times New Roman" w:cs="Times New Roman"/>
          <w:sz w:val="24"/>
          <w:szCs w:val="24"/>
        </w:rPr>
        <w:tab/>
        <w:t>оказание работниками, предоставляющими муниципальную услугу,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131CCC" w:rsidRPr="007767EA" w:rsidRDefault="000C504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Показатели качества муниципальной услуги: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</w:t>
      </w:r>
      <w:r w:rsidRPr="007767EA">
        <w:rPr>
          <w:rFonts w:ascii="Times New Roman" w:hAnsi="Times New Roman" w:cs="Times New Roman"/>
          <w:sz w:val="24"/>
          <w:szCs w:val="24"/>
        </w:rPr>
        <w:tab/>
        <w:t>своевременность предоставления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</w:t>
      </w:r>
      <w:r w:rsidRPr="007767EA">
        <w:rPr>
          <w:rFonts w:ascii="Times New Roman" w:hAnsi="Times New Roman" w:cs="Times New Roman"/>
          <w:sz w:val="24"/>
          <w:szCs w:val="24"/>
        </w:rPr>
        <w:tab/>
        <w:t>соблюдение порядка выполнения административных процедур;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3)</w:t>
      </w:r>
      <w:r w:rsidRPr="007767EA">
        <w:rPr>
          <w:sz w:val="24"/>
          <w:szCs w:val="24"/>
        </w:rPr>
        <w:tab/>
        <w:t xml:space="preserve">взаимодействие заявителя с работником структурного подразделения Администрации, ответственного за прием документов, осуществляется однократно в случае непосредственного обращения заявителя в Администрации. Количество взаимодействий со специалистом </w:t>
      </w:r>
      <w:r w:rsidR="000C504C">
        <w:rPr>
          <w:sz w:val="24"/>
          <w:szCs w:val="24"/>
        </w:rPr>
        <w:t>Администрации</w:t>
      </w:r>
      <w:r w:rsidRPr="007767EA">
        <w:rPr>
          <w:sz w:val="24"/>
          <w:szCs w:val="24"/>
        </w:rPr>
        <w:t>, ответственным за предоставление муниципальной услуги в соответствии с его должностной инструкцией (далее - уполномоченный специалист</w:t>
      </w:r>
      <w:r w:rsidR="000C504C">
        <w:rPr>
          <w:sz w:val="24"/>
          <w:szCs w:val="24"/>
        </w:rPr>
        <w:t xml:space="preserve"> Администрации</w:t>
      </w:r>
      <w:r w:rsidRPr="007767EA">
        <w:rPr>
          <w:sz w:val="24"/>
          <w:szCs w:val="24"/>
        </w:rPr>
        <w:t>), не более двух (при направлении недостающих документов и при получении результата предоставления муниципальной услуги). Продолжительность каждого взаимодействия составляет не более 15 минут.</w:t>
      </w:r>
    </w:p>
    <w:p w:rsidR="00131CCC" w:rsidRPr="007767EA" w:rsidRDefault="000C504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Документы, перечисленные в пункте</w:t>
      </w:r>
      <w:r w:rsidR="00131CCC" w:rsidRPr="007767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31CCC" w:rsidRPr="007767EA">
        <w:rPr>
          <w:rFonts w:ascii="Times New Roman" w:hAnsi="Times New Roman" w:cs="Times New Roman"/>
          <w:sz w:val="24"/>
          <w:szCs w:val="24"/>
        </w:rPr>
        <w:t xml:space="preserve">17, могут быть направлены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31CCC" w:rsidRPr="007767EA">
        <w:rPr>
          <w:rFonts w:ascii="Times New Roman" w:hAnsi="Times New Roman" w:cs="Times New Roman"/>
          <w:sz w:val="24"/>
          <w:szCs w:val="24"/>
        </w:rPr>
        <w:t xml:space="preserve"> с использованием ЕПГУ в форме электронных документов (со всеми печатями (при наличии) и </w:t>
      </w:r>
      <w:r w:rsidR="00131CCC" w:rsidRPr="007767EA">
        <w:rPr>
          <w:rFonts w:ascii="Times New Roman" w:hAnsi="Times New Roman" w:cs="Times New Roman"/>
          <w:sz w:val="24"/>
          <w:szCs w:val="24"/>
        </w:rPr>
        <w:lastRenderedPageBreak/>
        <w:t>подписями), заверенных электронной подписью в соответствии с требованиями Федерального закона от 06.04.2011 № 63-ФЗ «Об электронной подписи» и статей 21.1 и 21.2 Федерального закона от 27.07.2010 № 210-ФЗ.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Виды электронной подписи, использование которых допускается при обращении за получением муниципальной услуги, определяются в соответствии с Правилами,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Заявитель - физическое лицо также вправе использовать простую электронную подпись.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Для регистрации запроса на предоставление государственной услуги посредством ЕПГУ заявителю необходимо: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авторизоваться на ЕПГУ (войти в личный кабинет);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из списка государственных услуг выбрать соответствующую государственную услугу;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нажатием кнопки «Получить услугу» инициализировать операцию по заполнению электронной формы заявления;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заполнить электронную форму заявления, внести в личный кабинет сведения и электронные образы документов, необходимых для предоставления государственной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отправить электронную форму заявления в Администрацию.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МФЦ. Иные требования для предоставления муниципальной услуги на базе МФЦ отсутствуют.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31CCC" w:rsidRPr="007767EA" w:rsidRDefault="00131CCC" w:rsidP="007767EA">
      <w:pPr>
        <w:pStyle w:val="ConsPlusTitle"/>
        <w:ind w:firstLine="567"/>
        <w:jc w:val="center"/>
        <w:outlineLvl w:val="1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III. Состав, последовательность и сроки выполнения</w:t>
      </w:r>
    </w:p>
    <w:p w:rsidR="00131CCC" w:rsidRPr="007767EA" w:rsidRDefault="00131CCC" w:rsidP="007767E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административных процедур, требования к порядку их</w:t>
      </w:r>
    </w:p>
    <w:p w:rsidR="00131CCC" w:rsidRPr="007767EA" w:rsidRDefault="00131CCC" w:rsidP="007767E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выполнения, в том числе особенности выполнения</w:t>
      </w:r>
    </w:p>
    <w:p w:rsidR="00131CCC" w:rsidRPr="007767EA" w:rsidRDefault="00131CCC" w:rsidP="007767EA">
      <w:pPr>
        <w:pStyle w:val="ConsPlusTitle"/>
        <w:ind w:firstLine="567"/>
        <w:jc w:val="center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административных процедур в электронной форме, а также</w:t>
      </w:r>
    </w:p>
    <w:p w:rsidR="00131CCC" w:rsidRPr="007767EA" w:rsidRDefault="00131CCC" w:rsidP="007767EA">
      <w:pPr>
        <w:pStyle w:val="ConsPlusTitle"/>
        <w:ind w:firstLine="567"/>
        <w:jc w:val="center"/>
        <w:outlineLvl w:val="1"/>
        <w:rPr>
          <w:b w:val="0"/>
          <w:sz w:val="24"/>
          <w:szCs w:val="24"/>
        </w:rPr>
      </w:pPr>
      <w:r w:rsidRPr="007767EA">
        <w:rPr>
          <w:b w:val="0"/>
          <w:sz w:val="24"/>
          <w:szCs w:val="24"/>
        </w:rPr>
        <w:t>особенности выполнения административных процедур в МФЦ</w:t>
      </w:r>
    </w:p>
    <w:p w:rsidR="00131CCC" w:rsidRPr="007767EA" w:rsidRDefault="00131CCC" w:rsidP="007767E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1CCC" w:rsidRPr="007767EA" w:rsidRDefault="000C504C" w:rsidP="007767EA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 прием и регистрация уведомления и документов на предоставление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рассмотрение и проверка документов, представленных заявителем;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4) рассмотрение документов по истечении срока для ответа на межведомственный запрос;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5) принятие решения о предоставлении либо отказе в предоставлении муниципальной услуги;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6) внесение изменений в документы (исправление допущенных опечаток и ошибок в выданных в результате предоставления муниципальной услуги документах);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7) выдача (направление) документов по результатам предоставления муниципальной услуги.</w:t>
      </w:r>
    </w:p>
    <w:p w:rsidR="00131CCC" w:rsidRPr="007767EA" w:rsidRDefault="000C504C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Основанием для начала административной процедуры по приему и регистрации уведомления и документов является поступление документов в Администрацию.</w:t>
      </w:r>
    </w:p>
    <w:p w:rsidR="00131CCC" w:rsidRPr="007767EA" w:rsidRDefault="000C504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Сотрудник Управления Администрации, ответственный за прием документов (далее - сотрудник по приему документов):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2) проверяет правильность оформления уведомления и комплектность представленных документов;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3) принимает уведомление и документы;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 xml:space="preserve">4) выдает заявителю расписку о приеме уведомления, содержащую опись принятых </w:t>
      </w:r>
      <w:r w:rsidRPr="007767EA">
        <w:rPr>
          <w:rFonts w:ascii="Times New Roman" w:hAnsi="Times New Roman" w:cs="Times New Roman"/>
          <w:sz w:val="24"/>
          <w:szCs w:val="24"/>
        </w:rPr>
        <w:lastRenderedPageBreak/>
        <w:t>документов, регистрационный номер и дату принятия пакета документов, заверяет расписку своей подписью;</w:t>
      </w:r>
    </w:p>
    <w:p w:rsidR="00131CCC" w:rsidRPr="007767EA" w:rsidRDefault="00131CCC" w:rsidP="007767EA">
      <w:pPr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5) вносит соответствующую запись в журнал учета заявлений на предоставление муниципальных услуг (далее - журнал учета), который ведется на бумажном носителе.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Документы регистрируются в день их поступления в используемой государственной информационной системе «Межведомственная автоматизированная информационная система» (далее - ГИС МАИС) и направляются в А</w:t>
      </w:r>
      <w:r w:rsidR="00A90331">
        <w:rPr>
          <w:rFonts w:ascii="Times New Roman" w:hAnsi="Times New Roman" w:cs="Times New Roman"/>
          <w:sz w:val="24"/>
          <w:szCs w:val="24"/>
        </w:rPr>
        <w:t>дминистрацию</w:t>
      </w:r>
      <w:r w:rsidRPr="007767EA">
        <w:rPr>
          <w:rFonts w:ascii="Times New Roman" w:hAnsi="Times New Roman" w:cs="Times New Roman"/>
          <w:sz w:val="24"/>
          <w:szCs w:val="24"/>
        </w:rPr>
        <w:t xml:space="preserve"> в форме электронных копий посредством ГИС МАИС.</w:t>
      </w:r>
    </w:p>
    <w:p w:rsidR="00131CCC" w:rsidRPr="007767EA" w:rsidRDefault="00131CCC" w:rsidP="007767EA">
      <w:pPr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Зарегистрированный пакет оригиналов документов передается в </w:t>
      </w:r>
      <w:r w:rsidR="00A90331">
        <w:rPr>
          <w:sz w:val="24"/>
          <w:szCs w:val="24"/>
        </w:rPr>
        <w:t>Администрацию</w:t>
      </w:r>
      <w:r w:rsidRPr="007767EA">
        <w:rPr>
          <w:sz w:val="24"/>
          <w:szCs w:val="24"/>
        </w:rPr>
        <w:t xml:space="preserve"> в порядке внутреннего документооборота не позднее одного дня с момента регистрации принятых документов в ГИС МАИС.</w:t>
      </w:r>
    </w:p>
    <w:p w:rsidR="00131CCC" w:rsidRPr="007767EA" w:rsidRDefault="000C504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</w:t>
      </w:r>
    </w:p>
    <w:p w:rsidR="00131CCC" w:rsidRPr="007767EA" w:rsidRDefault="00131CCC" w:rsidP="007767E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находит в ГИС МАИС соответствующее уведомление (в случае поступления документов посредством ЕПГУ);</w:t>
      </w:r>
    </w:p>
    <w:p w:rsidR="00131CCC" w:rsidRPr="007767EA" w:rsidRDefault="00131CCC" w:rsidP="007767EA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оформляет документы заявителя на бумажном носителе;</w:t>
      </w:r>
    </w:p>
    <w:p w:rsidR="00131CCC" w:rsidRPr="007767EA" w:rsidRDefault="00131CCC" w:rsidP="007767EA">
      <w:pPr>
        <w:pStyle w:val="a3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осуществляет действия, установленные административным регламентом.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При получении уведомления и документов в форме электронного документа сотрудник не позднее рабочего дня, следующего за днем поступления уведомления и документов, направляет заявителю уведомление в электронной форме, подтверждающее получение и регистрацию уведомления и документов.</w:t>
      </w:r>
    </w:p>
    <w:p w:rsidR="00131CCC" w:rsidRPr="007767EA" w:rsidRDefault="00A90331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Результатом выполнения административной процедуры по приему и регистрации уведомления и документов является прием и регистрация уведомления с прилагаемыми документами.</w:t>
      </w:r>
    </w:p>
    <w:p w:rsidR="00131CCC" w:rsidRPr="007767EA" w:rsidRDefault="00A90331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Срок выполнения административной процедуры по приему и регистрации уведомления и документов - один рабочий день.</w:t>
      </w:r>
    </w:p>
    <w:p w:rsidR="00131CCC" w:rsidRPr="007767EA" w:rsidRDefault="00A90331" w:rsidP="00776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31CCC" w:rsidRPr="007767EA" w:rsidRDefault="00A90331" w:rsidP="007767E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  <w:t>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 Администрацию.</w:t>
      </w:r>
    </w:p>
    <w:p w:rsidR="00131CCC" w:rsidRPr="007767EA" w:rsidRDefault="00A90331" w:rsidP="007767E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>Должностное лицо ответственное за предоставление муниципальной услуги в течение 1 (одного) рабочего дня с даты получения на рассмотрение документов осуществляет следующие действия: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1) проверяет на полноту предоставленные заявителем, в соответствии с пунктами 16-17 административного регламента документы;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2) при отсутствии необходимых документов подготавливает: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межведомственные запросы о предоставлении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межведомственные запросы о предоставлении запрашиваемых сведений на бумажном носителе, согласно требованиям, предусмотренным пунктами 1-8 части 1 статьи 7.2 Федерального закона от 27 июля 2010 года № 210-ФЗ;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3)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131CCC" w:rsidRPr="007767EA" w:rsidRDefault="00131CCC" w:rsidP="007767EA">
      <w:pPr>
        <w:suppressAutoHyphens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131CCC" w:rsidRPr="00A90331" w:rsidRDefault="00131CCC" w:rsidP="007767EA">
      <w:pPr>
        <w:ind w:firstLine="567"/>
        <w:jc w:val="both"/>
        <w:rPr>
          <w:sz w:val="24"/>
          <w:szCs w:val="24"/>
        </w:rPr>
      </w:pPr>
      <w:r w:rsidRPr="00A90331">
        <w:rPr>
          <w:sz w:val="24"/>
          <w:szCs w:val="24"/>
        </w:rPr>
        <w:t xml:space="preserve">В случае отсутствия в уведомлении о планируемом строительстве сведений, предусмотренных </w:t>
      </w:r>
      <w:r w:rsidRPr="00A90331">
        <w:rPr>
          <w:rStyle w:val="a4"/>
          <w:color w:val="auto"/>
          <w:sz w:val="24"/>
          <w:szCs w:val="24"/>
        </w:rPr>
        <w:t>частью 1</w:t>
      </w:r>
      <w:r w:rsidRPr="00A90331">
        <w:rPr>
          <w:sz w:val="24"/>
          <w:szCs w:val="24"/>
        </w:rPr>
        <w:t xml:space="preserve"> статьи 51.1 Градостроительного кодекса Российской Федерации, или </w:t>
      </w:r>
      <w:r w:rsidRPr="00A90331">
        <w:rPr>
          <w:sz w:val="24"/>
          <w:szCs w:val="24"/>
        </w:rPr>
        <w:lastRenderedPageBreak/>
        <w:t>документов, предусмотренных</w:t>
      </w:r>
      <w:r w:rsidRPr="00A90331">
        <w:rPr>
          <w:b/>
          <w:sz w:val="24"/>
          <w:szCs w:val="24"/>
        </w:rPr>
        <w:t xml:space="preserve"> </w:t>
      </w:r>
      <w:r w:rsidRPr="00A90331">
        <w:rPr>
          <w:rStyle w:val="a4"/>
          <w:color w:val="auto"/>
          <w:sz w:val="24"/>
          <w:szCs w:val="24"/>
        </w:rPr>
        <w:t>пунктом</w:t>
      </w:r>
      <w:r w:rsidRPr="00A90331">
        <w:rPr>
          <w:sz w:val="24"/>
          <w:szCs w:val="24"/>
        </w:rPr>
        <w:t xml:space="preserve"> 17 административного регламента, Администрация в течение 3 (трех)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131CCC" w:rsidRPr="007767EA" w:rsidRDefault="00A90331" w:rsidP="007767E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  <w:t>Подготовка результата предоставления муниципальной услуги.</w:t>
      </w:r>
    </w:p>
    <w:p w:rsidR="00131CCC" w:rsidRPr="007767EA" w:rsidRDefault="00A90331" w:rsidP="007767E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  <w:t>При рассмотрении уведомления о планируемом строительстве или реконструкции объекта индивидуального жилищного строительства или садового дома,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проводит проверку в течение семи рабочих дней со дня поступления уведомления о планируемом строительстве:</w:t>
      </w:r>
    </w:p>
    <w:p w:rsidR="00131CCC" w:rsidRPr="007767EA" w:rsidRDefault="00131CCC" w:rsidP="007767EA">
      <w:pPr>
        <w:ind w:firstLine="567"/>
        <w:jc w:val="both"/>
        <w:rPr>
          <w:color w:val="000000"/>
          <w:sz w:val="24"/>
          <w:szCs w:val="24"/>
        </w:rPr>
      </w:pPr>
      <w:r w:rsidRPr="007767EA">
        <w:rPr>
          <w:color w:val="000000"/>
          <w:sz w:val="24"/>
          <w:szCs w:val="24"/>
        </w:rPr>
        <w:t>1)</w:t>
      </w:r>
      <w:r w:rsidRPr="007767EA">
        <w:rPr>
          <w:color w:val="000000"/>
          <w:sz w:val="24"/>
          <w:szCs w:val="24"/>
        </w:rPr>
        <w:tab/>
        <w:t>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131CCC" w:rsidRPr="007767EA" w:rsidRDefault="00131CCC" w:rsidP="007767EA">
      <w:pPr>
        <w:ind w:firstLine="567"/>
        <w:jc w:val="both"/>
        <w:rPr>
          <w:color w:val="000000"/>
          <w:sz w:val="24"/>
          <w:szCs w:val="24"/>
        </w:rPr>
      </w:pPr>
      <w:r w:rsidRPr="007767EA">
        <w:rPr>
          <w:color w:val="000000"/>
          <w:sz w:val="24"/>
          <w:szCs w:val="24"/>
        </w:rPr>
        <w:t>2)</w:t>
      </w:r>
      <w:r w:rsidRPr="007767EA">
        <w:rPr>
          <w:color w:val="000000"/>
          <w:sz w:val="24"/>
          <w:szCs w:val="24"/>
        </w:rPr>
        <w:tab/>
        <w:t>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131CCC" w:rsidRPr="007767EA" w:rsidRDefault="00A90331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</w:rPr>
        <w:t>46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rFonts w:eastAsiaTheme="minorHAnsi"/>
          <w:sz w:val="24"/>
          <w:szCs w:val="24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сотрудник Администрации: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1)</w:t>
      </w:r>
      <w:r w:rsidRPr="007767EA">
        <w:rPr>
          <w:rFonts w:eastAsiaTheme="minorHAnsi"/>
          <w:sz w:val="24"/>
          <w:szCs w:val="24"/>
        </w:rPr>
        <w:tab/>
        <w:t>в срок не более чем три рабочих дня со дня поступления этого уведомления при отсутствии оснований для его возврата, предусмотренных пунктом 20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2)</w:t>
      </w:r>
      <w:r w:rsidRPr="007767EA">
        <w:rPr>
          <w:rFonts w:eastAsiaTheme="minorHAnsi"/>
          <w:sz w:val="24"/>
          <w:szCs w:val="24"/>
        </w:rPr>
        <w:tab/>
        <w:t xml:space="preserve"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</w:t>
      </w:r>
      <w:r w:rsidRPr="007767EA">
        <w:rPr>
          <w:rFonts w:eastAsiaTheme="minorHAnsi"/>
          <w:sz w:val="24"/>
          <w:szCs w:val="24"/>
        </w:rPr>
        <w:lastRenderedPageBreak/>
        <w:t>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3)</w:t>
      </w:r>
      <w:r w:rsidRPr="007767EA">
        <w:rPr>
          <w:rFonts w:eastAsiaTheme="minorHAnsi"/>
          <w:sz w:val="24"/>
          <w:szCs w:val="24"/>
        </w:rPr>
        <w:tab/>
        <w:t>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подпунктом 2 пункта 47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131CCC" w:rsidRPr="007767EA" w:rsidRDefault="0016797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rFonts w:eastAsiaTheme="minorHAnsi"/>
          <w:sz w:val="24"/>
          <w:szCs w:val="24"/>
        </w:rPr>
        <w:t xml:space="preserve">Орган исполнительной власти субъекта Российской Федерации, уполномоченный в области охраны объектов культурного наследия, в течение десяти рабочих дней со дня поступления от Администрации уведомления о планируемом строительстве и предусмотренного подпунктом 4 пункта 17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 </w:t>
      </w:r>
      <w:proofErr w:type="spellStart"/>
      <w:r w:rsidR="00131CCC" w:rsidRPr="007767EA">
        <w:rPr>
          <w:rFonts w:eastAsiaTheme="minorHAnsi"/>
          <w:sz w:val="24"/>
          <w:szCs w:val="24"/>
        </w:rPr>
        <w:t>ненаправления</w:t>
      </w:r>
      <w:proofErr w:type="spellEnd"/>
      <w:r w:rsidR="00131CCC" w:rsidRPr="007767EA">
        <w:rPr>
          <w:rFonts w:eastAsiaTheme="minorHAnsi"/>
          <w:sz w:val="24"/>
          <w:szCs w:val="24"/>
        </w:rPr>
        <w:t xml:space="preserve">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131CCC" w:rsidRPr="007767EA" w:rsidRDefault="0016797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</w:rPr>
        <w:t>48</w:t>
      </w:r>
      <w:r w:rsidR="00131CCC" w:rsidRPr="007767EA">
        <w:rPr>
          <w:color w:val="000000"/>
          <w:sz w:val="24"/>
          <w:szCs w:val="24"/>
        </w:rPr>
        <w:t>.</w:t>
      </w:r>
      <w:r w:rsidR="00131CCC" w:rsidRPr="007767EA">
        <w:rPr>
          <w:color w:val="000000"/>
          <w:sz w:val="24"/>
          <w:szCs w:val="24"/>
        </w:rPr>
        <w:tab/>
      </w:r>
      <w:r w:rsidR="00131CCC" w:rsidRPr="007767EA">
        <w:rPr>
          <w:rFonts w:eastAsiaTheme="minorHAnsi"/>
          <w:sz w:val="24"/>
          <w:szCs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1)</w:t>
      </w:r>
      <w:r w:rsidRPr="007767EA">
        <w:rPr>
          <w:rFonts w:eastAsiaTheme="minorHAnsi"/>
          <w:sz w:val="24"/>
          <w:szCs w:val="24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2)</w:t>
      </w:r>
      <w:r w:rsidRPr="007767EA">
        <w:rPr>
          <w:rFonts w:eastAsiaTheme="minorHAnsi"/>
          <w:sz w:val="24"/>
          <w:szCs w:val="24"/>
        </w:rPr>
        <w:tab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t>3)</w:t>
      </w:r>
      <w:r w:rsidRPr="007767EA">
        <w:rPr>
          <w:rFonts w:eastAsiaTheme="minorHAnsi"/>
          <w:sz w:val="24"/>
          <w:szCs w:val="24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767EA">
        <w:rPr>
          <w:rFonts w:eastAsiaTheme="minorHAnsi"/>
          <w:sz w:val="24"/>
          <w:szCs w:val="24"/>
        </w:rPr>
        <w:lastRenderedPageBreak/>
        <w:t>4)</w:t>
      </w:r>
      <w:r w:rsidRPr="007767EA">
        <w:rPr>
          <w:rFonts w:eastAsiaTheme="minorHAnsi"/>
          <w:sz w:val="24"/>
          <w:szCs w:val="24"/>
        </w:rPr>
        <w:tab/>
        <w:t xml:space="preserve">в срок, указанный </w:t>
      </w:r>
      <w:r w:rsidR="0016797C">
        <w:rPr>
          <w:rFonts w:eastAsiaTheme="minorHAnsi"/>
          <w:sz w:val="24"/>
          <w:szCs w:val="24"/>
        </w:rPr>
        <w:t>в пункте 47</w:t>
      </w:r>
      <w:r w:rsidRPr="007767EA">
        <w:rPr>
          <w:rFonts w:eastAsiaTheme="minorHAnsi"/>
          <w:sz w:val="24"/>
          <w:szCs w:val="24"/>
        </w:rPr>
        <w:t xml:space="preserve"> административного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настоящим Кодексом,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В случае направления застройщику такого уведомления по основанию, предусмотренному </w:t>
      </w:r>
      <w:r w:rsidR="0016797C">
        <w:rPr>
          <w:sz w:val="24"/>
          <w:szCs w:val="24"/>
        </w:rPr>
        <w:t>подпунктом 4 пункта 48</w:t>
      </w:r>
      <w:r w:rsidRPr="007767EA">
        <w:rPr>
          <w:sz w:val="24"/>
          <w:szCs w:val="24"/>
        </w:rPr>
        <w:t xml:space="preserve">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131CCC" w:rsidRPr="007767EA" w:rsidRDefault="0016797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Администрация в сроки указанные </w:t>
      </w:r>
      <w:r>
        <w:rPr>
          <w:sz w:val="24"/>
          <w:szCs w:val="24"/>
        </w:rPr>
        <w:t>в пункте 45 или подпункте 3 пункта 46</w:t>
      </w:r>
      <w:r w:rsidR="00131CCC" w:rsidRPr="007767EA">
        <w:rPr>
          <w:sz w:val="24"/>
          <w:szCs w:val="24"/>
        </w:rPr>
        <w:t xml:space="preserve"> административного регламента,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1)</w:t>
      </w:r>
      <w:r w:rsidRPr="007767EA">
        <w:rPr>
          <w:sz w:val="24"/>
          <w:szCs w:val="24"/>
        </w:rPr>
        <w:tab/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744411">
        <w:rPr>
          <w:sz w:val="24"/>
          <w:szCs w:val="24"/>
        </w:rPr>
        <w:t>подпунктом 1 пункта 48</w:t>
      </w:r>
      <w:r w:rsidRPr="007767EA">
        <w:rPr>
          <w:sz w:val="24"/>
          <w:szCs w:val="24"/>
        </w:rPr>
        <w:t xml:space="preserve"> административного регламента;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2)</w:t>
      </w:r>
      <w:r w:rsidRPr="007767EA">
        <w:rPr>
          <w:sz w:val="24"/>
          <w:szCs w:val="24"/>
        </w:rPr>
        <w:tab/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r w:rsidR="00744411">
        <w:rPr>
          <w:sz w:val="24"/>
          <w:szCs w:val="24"/>
        </w:rPr>
        <w:t>подпункте 2 пункта 48 или подпункте 3 пункта 48</w:t>
      </w:r>
      <w:r w:rsidRPr="007767EA">
        <w:rPr>
          <w:sz w:val="24"/>
          <w:szCs w:val="24"/>
        </w:rPr>
        <w:t xml:space="preserve"> административного регламента;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67EA">
        <w:rPr>
          <w:sz w:val="24"/>
          <w:szCs w:val="24"/>
        </w:rPr>
        <w:t>3)</w:t>
      </w:r>
      <w:r w:rsidRPr="007767EA">
        <w:rPr>
          <w:sz w:val="24"/>
          <w:szCs w:val="24"/>
        </w:rPr>
        <w:tab/>
        <w:t xml:space="preserve">в орган исполнительной власти субъекта Российской Федерации, уполномоченный в области охраны объектов культурного наследия, в случае направления указанного уведомления по основанию, предусмотренному </w:t>
      </w:r>
      <w:r w:rsidR="00744411">
        <w:rPr>
          <w:sz w:val="24"/>
          <w:szCs w:val="24"/>
        </w:rPr>
        <w:t>подпунктом 4 пункта 48</w:t>
      </w:r>
      <w:r w:rsidRPr="007767EA">
        <w:rPr>
          <w:sz w:val="24"/>
          <w:szCs w:val="24"/>
        </w:rPr>
        <w:t xml:space="preserve"> административного регламента.</w:t>
      </w:r>
    </w:p>
    <w:p w:rsidR="00131CCC" w:rsidRPr="007767EA" w:rsidRDefault="00744411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50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либо </w:t>
      </w:r>
      <w:proofErr w:type="spellStart"/>
      <w:r w:rsidR="00131CCC" w:rsidRPr="007767EA">
        <w:rPr>
          <w:sz w:val="24"/>
          <w:szCs w:val="24"/>
        </w:rPr>
        <w:t>ненаправление</w:t>
      </w:r>
      <w:proofErr w:type="spellEnd"/>
      <w:r w:rsidR="00131CCC" w:rsidRPr="007767EA">
        <w:rPr>
          <w:sz w:val="24"/>
          <w:szCs w:val="24"/>
        </w:rPr>
        <w:t xml:space="preserve"> указанными органами в срок, предусмотренный пункт</w:t>
      </w:r>
      <w:r>
        <w:rPr>
          <w:sz w:val="24"/>
          <w:szCs w:val="24"/>
        </w:rPr>
        <w:t>ом 45 или подпунктом 3 пункта 45</w:t>
      </w:r>
      <w:r w:rsidR="00131CCC" w:rsidRPr="007767EA">
        <w:rPr>
          <w:sz w:val="24"/>
          <w:szCs w:val="24"/>
        </w:rPr>
        <w:t xml:space="preserve"> административного регламента,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о планируемом строительстве в соответствии с </w:t>
      </w:r>
      <w:r>
        <w:rPr>
          <w:sz w:val="24"/>
          <w:szCs w:val="24"/>
        </w:rPr>
        <w:t>пунктом 14</w:t>
      </w:r>
      <w:r w:rsidR="00131CCC" w:rsidRPr="007767EA">
        <w:rPr>
          <w:sz w:val="24"/>
          <w:szCs w:val="24"/>
        </w:rPr>
        <w:t xml:space="preserve"> административного регламента.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пунктами 1 - 3 части 21.1 статьи 51 Градостроительного кодекса Российской Федерации. При этом направление нового уведомления о планируемом строительстве не требуется.</w:t>
      </w:r>
    </w:p>
    <w:p w:rsidR="00131CCC" w:rsidRPr="007767EA" w:rsidRDefault="00744411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</w:t>
      </w:r>
      <w:proofErr w:type="gramStart"/>
      <w:r w:rsidR="00131CCC" w:rsidRPr="007767EA">
        <w:rPr>
          <w:sz w:val="24"/>
          <w:szCs w:val="24"/>
        </w:rPr>
        <w:t>в</w:t>
      </w:r>
      <w:proofErr w:type="gramEnd"/>
      <w:r w:rsidR="00131CCC" w:rsidRPr="007767E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пунктом</w:t>
      </w:r>
      <w:proofErr w:type="gramEnd"/>
      <w:r>
        <w:rPr>
          <w:sz w:val="24"/>
          <w:szCs w:val="24"/>
        </w:rPr>
        <w:t xml:space="preserve"> 14</w:t>
      </w:r>
      <w:r w:rsidR="00131CCC" w:rsidRPr="007767EA">
        <w:rPr>
          <w:sz w:val="24"/>
          <w:szCs w:val="24"/>
        </w:rPr>
        <w:t xml:space="preserve"> административного регламента, уведомление об этом в Администрацию с указанием изменяемых параметров. Рассмотрение указанного уведомления осуществляется в соответствии с частями 4 - 13 статьи 51.1 Градостроительного кодекса Российской Федерации. Форма указанного уведомления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31CCC" w:rsidRPr="007767EA" w:rsidRDefault="00744411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  <w:t xml:space="preserve">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либо </w:t>
      </w:r>
      <w:proofErr w:type="spellStart"/>
      <w:r w:rsidR="00131CCC" w:rsidRPr="007767EA">
        <w:rPr>
          <w:sz w:val="24"/>
          <w:szCs w:val="24"/>
        </w:rPr>
        <w:t>ненаправления</w:t>
      </w:r>
      <w:proofErr w:type="spellEnd"/>
      <w:r w:rsidR="00131CCC" w:rsidRPr="007767EA">
        <w:rPr>
          <w:sz w:val="24"/>
          <w:szCs w:val="24"/>
        </w:rPr>
        <w:t xml:space="preserve"> указанными органами в срок, предусмотренный пункт</w:t>
      </w:r>
      <w:r>
        <w:rPr>
          <w:sz w:val="24"/>
          <w:szCs w:val="24"/>
        </w:rPr>
        <w:t>ом 45 или подпунктом 3 пункта 46</w:t>
      </w:r>
      <w:r w:rsidR="00131CCC" w:rsidRPr="007767EA">
        <w:rPr>
          <w:sz w:val="24"/>
          <w:szCs w:val="24"/>
        </w:rPr>
        <w:t xml:space="preserve"> административного регламента,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убытки,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дома, построенных или реконструированных в соответствии с параметрами, указанными в уведомлении о планируемом строительстве,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либо вследствие недопустимости размещения таких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в полном объеме подлежат возмещению за счет соответственно казны Российской </w:t>
      </w:r>
      <w:r w:rsidR="00131CCC" w:rsidRPr="007767EA">
        <w:rPr>
          <w:sz w:val="24"/>
          <w:szCs w:val="24"/>
        </w:rPr>
        <w:lastRenderedPageBreak/>
        <w:t>Федерации, казны субъекта Российской Федерации, казны муниципального образования при условии, что судом будет установлена вина должностного лица органа государственной власти или органа местного самоуправления,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срок, предусмотренный пункт</w:t>
      </w:r>
      <w:r w:rsidR="004E330F">
        <w:rPr>
          <w:sz w:val="24"/>
          <w:szCs w:val="24"/>
        </w:rPr>
        <w:t>ом 46 или подпунктом 3 пункта 46</w:t>
      </w:r>
      <w:r w:rsidR="00131CCC" w:rsidRPr="007767EA">
        <w:rPr>
          <w:sz w:val="24"/>
          <w:szCs w:val="24"/>
        </w:rPr>
        <w:t xml:space="preserve"> административного регламента,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131CCC" w:rsidRPr="007767EA" w:rsidRDefault="004E330F" w:rsidP="007767E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53</w:t>
      </w:r>
      <w:r w:rsidR="00131CCC" w:rsidRPr="007767EA">
        <w:rPr>
          <w:sz w:val="24"/>
          <w:szCs w:val="24"/>
        </w:rPr>
        <w:t>.</w:t>
      </w:r>
      <w:r w:rsidR="00131CCC" w:rsidRPr="007767EA">
        <w:rPr>
          <w:sz w:val="24"/>
          <w:szCs w:val="24"/>
        </w:rPr>
        <w:tab/>
      </w:r>
      <w:r w:rsidR="00131CCC" w:rsidRPr="007767EA">
        <w:rPr>
          <w:color w:val="000000"/>
          <w:sz w:val="24"/>
          <w:szCs w:val="24"/>
        </w:rPr>
        <w:t>Подписание и выдача результата предоставления муниципальной услуги.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выдачи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строительства,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является соответственно подписание Главой результата предоставления муниципальной услуги.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Сотрудник осуществляет регистрацию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строительства,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почте, указанным в уведомлении о планируемом строительстве.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Сотрудник осуществляет выдачу одного экземпляра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строительства,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заявителю под роспись в журнале учета. Второй экземпляр хранится в деле.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по предоставлению муниципальной услуги является выдача заявителю:</w:t>
      </w:r>
    </w:p>
    <w:p w:rsidR="00131CCC" w:rsidRPr="007767EA" w:rsidRDefault="00131CCC" w:rsidP="007767EA">
      <w:pPr>
        <w:pStyle w:val="1"/>
        <w:keepNext w:val="0"/>
        <w:ind w:firstLine="567"/>
        <w:jc w:val="both"/>
        <w:rPr>
          <w:rFonts w:eastAsiaTheme="minorHAnsi"/>
          <w:b w:val="0"/>
          <w:bCs/>
          <w:sz w:val="24"/>
          <w:szCs w:val="24"/>
        </w:rPr>
      </w:pPr>
      <w:r w:rsidRPr="007767EA">
        <w:rPr>
          <w:rFonts w:eastAsiaTheme="minorHAnsi"/>
          <w:b w:val="0"/>
          <w:bCs/>
          <w:sz w:val="24"/>
          <w:szCs w:val="24"/>
        </w:rPr>
        <w:t>1)</w:t>
      </w:r>
      <w:r w:rsidRPr="007767EA">
        <w:rPr>
          <w:rFonts w:eastAsiaTheme="minorHAnsi"/>
          <w:b w:val="0"/>
          <w:bCs/>
          <w:sz w:val="24"/>
          <w:szCs w:val="24"/>
        </w:rPr>
        <w:tab/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31CCC" w:rsidRPr="007767EA" w:rsidRDefault="00131CCC" w:rsidP="007767EA">
      <w:pPr>
        <w:pStyle w:val="1"/>
        <w:keepNext w:val="0"/>
        <w:ind w:firstLine="567"/>
        <w:jc w:val="both"/>
        <w:rPr>
          <w:rFonts w:eastAsiaTheme="minorHAnsi"/>
          <w:b w:val="0"/>
          <w:sz w:val="24"/>
          <w:szCs w:val="24"/>
        </w:rPr>
      </w:pPr>
      <w:r w:rsidRPr="007767EA">
        <w:rPr>
          <w:rFonts w:eastAsiaTheme="minorHAnsi"/>
          <w:b w:val="0"/>
          <w:bCs/>
          <w:sz w:val="24"/>
          <w:szCs w:val="24"/>
        </w:rPr>
        <w:t>2)</w:t>
      </w:r>
      <w:r w:rsidRPr="007767EA">
        <w:rPr>
          <w:rFonts w:eastAsiaTheme="minorHAnsi"/>
          <w:b w:val="0"/>
          <w:bCs/>
          <w:sz w:val="24"/>
          <w:szCs w:val="24"/>
        </w:rPr>
        <w:tab/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7767EA">
        <w:rPr>
          <w:sz w:val="24"/>
          <w:szCs w:val="24"/>
        </w:rPr>
        <w:t>;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 xml:space="preserve">Срок выполнения административной процедуры по выдаче уведомления о соответствии (несоответствии) указанных в уведомлении о планируемом строительстве </w:t>
      </w:r>
      <w:r w:rsidR="00131CCC" w:rsidRPr="007767EA">
        <w:rPr>
          <w:rFonts w:ascii="Times New Roman" w:eastAsiaTheme="minorHAnsi" w:hAnsi="Times New Roman" w:cs="Times New Roman"/>
          <w:bCs/>
          <w:sz w:val="24"/>
          <w:szCs w:val="24"/>
        </w:rPr>
        <w:t>или реконструкции объекта</w:t>
      </w:r>
      <w:r w:rsidR="00131CCC" w:rsidRPr="007767EA">
        <w:rPr>
          <w:rFonts w:ascii="Times New Roman" w:hAnsi="Times New Roman" w:cs="Times New Roman"/>
          <w:sz w:val="24"/>
          <w:szCs w:val="24"/>
        </w:rPr>
        <w:t xml:space="preserve"> </w:t>
      </w:r>
      <w:r w:rsidR="00131CCC" w:rsidRPr="007767EA">
        <w:rPr>
          <w:rFonts w:ascii="Times New Roman" w:eastAsiaTheme="minorHAnsi" w:hAnsi="Times New Roman" w:cs="Times New Roman"/>
          <w:bCs/>
          <w:sz w:val="24"/>
          <w:szCs w:val="24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="00131CCC" w:rsidRPr="007767EA">
        <w:rPr>
          <w:rFonts w:ascii="Times New Roman" w:hAnsi="Times New Roman" w:cs="Times New Roman"/>
          <w:sz w:val="24"/>
          <w:szCs w:val="24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 – один рабочий день.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7767EA">
        <w:rPr>
          <w:sz w:val="24"/>
          <w:szCs w:val="24"/>
        </w:rPr>
        <w:lastRenderedPageBreak/>
        <w:t>IV. Формы контроля за исполнением административного регламента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Текущий контроль за соблюдением и исполнением сотрудниками Администрации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131CCC" w:rsidRPr="007767EA" w:rsidRDefault="004E330F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31CCC" w:rsidRPr="007767EA" w:rsidRDefault="00B021C0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</w:t>
      </w:r>
    </w:p>
    <w:p w:rsidR="00131CCC" w:rsidRPr="007767EA" w:rsidRDefault="00B021C0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31CCC" w:rsidRPr="007767EA" w:rsidRDefault="00B021C0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Ответственность муниципальных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 Муниципальный служащий, ответственный за выдачу информации, несет ответственность за:</w:t>
      </w:r>
    </w:p>
    <w:p w:rsidR="00131CCC" w:rsidRPr="007767EA" w:rsidRDefault="00131CCC" w:rsidP="007767E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соблюдение сроков и порядка приема заявления;</w:t>
      </w:r>
    </w:p>
    <w:p w:rsidR="00131CCC" w:rsidRPr="007767EA" w:rsidRDefault="00131CCC" w:rsidP="007767E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соблюдение порядка, в том числе сроков, выдачи выписки;</w:t>
      </w:r>
    </w:p>
    <w:p w:rsidR="00131CCC" w:rsidRPr="007767EA" w:rsidRDefault="00131CCC" w:rsidP="007767E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правильность оформления выписки.</w:t>
      </w:r>
    </w:p>
    <w:p w:rsidR="00131CCC" w:rsidRPr="007767EA" w:rsidRDefault="00131CCC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A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131CCC" w:rsidRPr="007767EA" w:rsidRDefault="00B021C0" w:rsidP="0077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131CCC" w:rsidRPr="007767EA">
        <w:rPr>
          <w:rFonts w:ascii="Times New Roman" w:hAnsi="Times New Roman" w:cs="Times New Roman"/>
          <w:sz w:val="24"/>
          <w:szCs w:val="24"/>
        </w:rPr>
        <w:t>.</w:t>
      </w:r>
      <w:r w:rsidR="00131CCC" w:rsidRPr="007767EA">
        <w:rPr>
          <w:rFonts w:ascii="Times New Roman" w:hAnsi="Times New Roman" w:cs="Times New Roman"/>
          <w:sz w:val="24"/>
          <w:szCs w:val="24"/>
        </w:rPr>
        <w:tab/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31CCC" w:rsidRPr="007767EA" w:rsidRDefault="00131CCC" w:rsidP="007767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15614" w:rsidRPr="00415614" w:rsidRDefault="00131CCC" w:rsidP="00415614">
      <w:pPr>
        <w:ind w:firstLine="851"/>
        <w:rPr>
          <w:rFonts w:eastAsia="Calibri"/>
          <w:sz w:val="24"/>
          <w:szCs w:val="28"/>
        </w:rPr>
      </w:pPr>
      <w:r w:rsidRPr="007767EA">
        <w:rPr>
          <w:sz w:val="24"/>
          <w:szCs w:val="24"/>
        </w:rPr>
        <w:tab/>
      </w:r>
      <w:r w:rsidR="00415614" w:rsidRPr="00415614">
        <w:rPr>
          <w:rFonts w:eastAsia="Calibri"/>
          <w:sz w:val="24"/>
          <w:szCs w:val="28"/>
          <w:lang w:val="en-US"/>
        </w:rPr>
        <w:t>V</w:t>
      </w:r>
      <w:r w:rsidR="00415614" w:rsidRPr="00415614">
        <w:rPr>
          <w:rFonts w:eastAsia="Calibri"/>
          <w:sz w:val="24"/>
          <w:szCs w:val="28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64</w:t>
      </w:r>
      <w:r w:rsidRPr="00415614">
        <w:rPr>
          <w:rFonts w:eastAsia="Calibri"/>
          <w:sz w:val="24"/>
          <w:szCs w:val="28"/>
        </w:rPr>
        <w:t xml:space="preserve">. </w:t>
      </w:r>
      <w:proofErr w:type="gramStart"/>
      <w:r w:rsidRPr="00415614">
        <w:rPr>
          <w:rFonts w:eastAsia="Calibri"/>
          <w:sz w:val="24"/>
          <w:szCs w:val="28"/>
        </w:rPr>
        <w:t>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65</w:t>
      </w:r>
      <w:r w:rsidRPr="00415614">
        <w:rPr>
          <w:rFonts w:eastAsia="Calibri"/>
          <w:sz w:val="24"/>
          <w:szCs w:val="28"/>
        </w:rPr>
        <w:t>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 w:rsidRPr="00415614">
        <w:rPr>
          <w:rFonts w:eastAsia="Calibri"/>
          <w:sz w:val="24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 w:rsidRPr="00415614">
        <w:rPr>
          <w:rFonts w:eastAsia="Calibri"/>
          <w:sz w:val="24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lastRenderedPageBreak/>
        <w:t>66</w:t>
      </w:r>
      <w:r w:rsidRPr="00415614">
        <w:rPr>
          <w:rFonts w:eastAsia="Calibri"/>
          <w:sz w:val="24"/>
          <w:szCs w:val="28"/>
        </w:rPr>
        <w:t xml:space="preserve">. </w:t>
      </w:r>
      <w:proofErr w:type="gramStart"/>
      <w:r w:rsidRPr="00415614">
        <w:rPr>
          <w:rFonts w:eastAsia="Calibri"/>
          <w:sz w:val="24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415614">
        <w:rPr>
          <w:rFonts w:eastAsia="Calibri"/>
          <w:sz w:val="24"/>
          <w:szCs w:val="28"/>
        </w:rPr>
        <w:t xml:space="preserve">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67</w:t>
      </w:r>
      <w:r w:rsidRPr="00415614">
        <w:rPr>
          <w:rFonts w:eastAsia="Calibri"/>
          <w:sz w:val="24"/>
          <w:szCs w:val="28"/>
        </w:rPr>
        <w:t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 w:rsidRPr="00415614">
        <w:rPr>
          <w:rFonts w:eastAsia="Calibri"/>
          <w:sz w:val="24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 w:rsidRPr="00415614">
        <w:rPr>
          <w:rFonts w:eastAsia="Calibri"/>
          <w:sz w:val="24"/>
          <w:szCs w:val="28"/>
        </w:rPr>
        <w:t>Постановление администрации рабочего поселка Колывань Колыванского района Новосибирской области № 12 от 18.01.2022 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415614" w:rsidRPr="00415614" w:rsidRDefault="00415614" w:rsidP="00415614">
      <w:pPr>
        <w:ind w:firstLine="85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68</w:t>
      </w:r>
      <w:bookmarkStart w:id="0" w:name="_GoBack"/>
      <w:bookmarkEnd w:id="0"/>
      <w:r w:rsidRPr="00415614">
        <w:rPr>
          <w:rFonts w:eastAsia="Calibri"/>
          <w:sz w:val="24"/>
          <w:szCs w:val="28"/>
        </w:rPr>
        <w:t>. Информация, содержащаяся в настоящем разделе, подлежит размещению на Едином портале государс</w:t>
      </w:r>
      <w:r>
        <w:rPr>
          <w:rFonts w:eastAsia="Calibri"/>
          <w:sz w:val="24"/>
          <w:szCs w:val="28"/>
        </w:rPr>
        <w:t>твенных и муниципальных услуг.</w:t>
      </w:r>
    </w:p>
    <w:p w:rsidR="00131CCC" w:rsidRPr="007767EA" w:rsidRDefault="00131CCC" w:rsidP="00415614">
      <w:pPr>
        <w:pStyle w:val="ConsPlusTitle"/>
        <w:ind w:firstLine="567"/>
        <w:jc w:val="center"/>
        <w:outlineLvl w:val="1"/>
        <w:rPr>
          <w:sz w:val="24"/>
          <w:szCs w:val="24"/>
        </w:rPr>
      </w:pPr>
    </w:p>
    <w:p w:rsidR="00495A9E" w:rsidRPr="007767EA" w:rsidRDefault="00495A9E" w:rsidP="008D2DD9">
      <w:pPr>
        <w:rPr>
          <w:sz w:val="24"/>
          <w:szCs w:val="24"/>
        </w:rPr>
      </w:pPr>
    </w:p>
    <w:sectPr w:rsidR="00495A9E" w:rsidRPr="007767EA" w:rsidSect="007767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3F"/>
    <w:multiLevelType w:val="hybridMultilevel"/>
    <w:tmpl w:val="C1126046"/>
    <w:lvl w:ilvl="0" w:tplc="4E1605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D7465C"/>
    <w:multiLevelType w:val="hybridMultilevel"/>
    <w:tmpl w:val="0254C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239CA"/>
    <w:multiLevelType w:val="multilevel"/>
    <w:tmpl w:val="3F84F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1217A90"/>
    <w:multiLevelType w:val="hybridMultilevel"/>
    <w:tmpl w:val="89668328"/>
    <w:lvl w:ilvl="0" w:tplc="F8963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790492"/>
    <w:multiLevelType w:val="hybridMultilevel"/>
    <w:tmpl w:val="2518539A"/>
    <w:lvl w:ilvl="0" w:tplc="F8963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B4741"/>
    <w:multiLevelType w:val="hybridMultilevel"/>
    <w:tmpl w:val="80328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13071"/>
    <w:multiLevelType w:val="hybridMultilevel"/>
    <w:tmpl w:val="B7049FA8"/>
    <w:lvl w:ilvl="0" w:tplc="F8963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651B3"/>
    <w:multiLevelType w:val="hybridMultilevel"/>
    <w:tmpl w:val="FDB4A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BD4CF5"/>
    <w:multiLevelType w:val="hybridMultilevel"/>
    <w:tmpl w:val="33EA12A6"/>
    <w:lvl w:ilvl="0" w:tplc="4E1605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301BE7"/>
    <w:multiLevelType w:val="hybridMultilevel"/>
    <w:tmpl w:val="6676177C"/>
    <w:lvl w:ilvl="0" w:tplc="EA86A4A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5D379F"/>
    <w:multiLevelType w:val="hybridMultilevel"/>
    <w:tmpl w:val="0F2EB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53157D"/>
    <w:multiLevelType w:val="hybridMultilevel"/>
    <w:tmpl w:val="0AB627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AF1677"/>
    <w:multiLevelType w:val="hybridMultilevel"/>
    <w:tmpl w:val="A18AAC3A"/>
    <w:lvl w:ilvl="0" w:tplc="A81CBA3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CC"/>
    <w:rsid w:val="00005CAC"/>
    <w:rsid w:val="000B3C61"/>
    <w:rsid w:val="000C504C"/>
    <w:rsid w:val="00131CCC"/>
    <w:rsid w:val="0016797C"/>
    <w:rsid w:val="002C3CEC"/>
    <w:rsid w:val="002D3431"/>
    <w:rsid w:val="002F4084"/>
    <w:rsid w:val="003513EB"/>
    <w:rsid w:val="003649AF"/>
    <w:rsid w:val="00415614"/>
    <w:rsid w:val="0046497C"/>
    <w:rsid w:val="00495A9E"/>
    <w:rsid w:val="004E330F"/>
    <w:rsid w:val="00603704"/>
    <w:rsid w:val="00685E6B"/>
    <w:rsid w:val="00690EFE"/>
    <w:rsid w:val="007342A5"/>
    <w:rsid w:val="00744411"/>
    <w:rsid w:val="007767EA"/>
    <w:rsid w:val="00796AD6"/>
    <w:rsid w:val="00837074"/>
    <w:rsid w:val="0089451A"/>
    <w:rsid w:val="008C5B6B"/>
    <w:rsid w:val="008D2DD9"/>
    <w:rsid w:val="00A66D85"/>
    <w:rsid w:val="00A90331"/>
    <w:rsid w:val="00B021C0"/>
    <w:rsid w:val="00C4309D"/>
    <w:rsid w:val="00CA5E4B"/>
    <w:rsid w:val="00CF7C82"/>
    <w:rsid w:val="00E61A58"/>
    <w:rsid w:val="00E66515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C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1CCC"/>
    <w:pPr>
      <w:ind w:left="720"/>
      <w:contextualSpacing/>
    </w:pPr>
  </w:style>
  <w:style w:type="paragraph" w:customStyle="1" w:styleId="ConsPlusNormal">
    <w:name w:val="ConsPlusNormal"/>
    <w:link w:val="ConsPlusNormal0"/>
    <w:rsid w:val="00131CC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uiPriority w:val="99"/>
    <w:rsid w:val="00131CCC"/>
    <w:rPr>
      <w:b/>
      <w:bCs/>
      <w:color w:val="008000"/>
      <w:sz w:val="30"/>
      <w:szCs w:val="30"/>
    </w:rPr>
  </w:style>
  <w:style w:type="character" w:customStyle="1" w:styleId="ConsPlusNormal0">
    <w:name w:val="ConsPlusNormal Знак"/>
    <w:basedOn w:val="a0"/>
    <w:link w:val="ConsPlusNormal"/>
    <w:locked/>
    <w:rsid w:val="00131C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CC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1CC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99"/>
    <w:rsid w:val="00131CCC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1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1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67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CC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1CCC"/>
    <w:pPr>
      <w:ind w:left="720"/>
      <w:contextualSpacing/>
    </w:pPr>
  </w:style>
  <w:style w:type="paragraph" w:customStyle="1" w:styleId="ConsPlusNormal">
    <w:name w:val="ConsPlusNormal"/>
    <w:link w:val="ConsPlusNormal0"/>
    <w:rsid w:val="00131CC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uiPriority w:val="99"/>
    <w:rsid w:val="00131CCC"/>
    <w:rPr>
      <w:b/>
      <w:bCs/>
      <w:color w:val="008000"/>
      <w:sz w:val="30"/>
      <w:szCs w:val="30"/>
    </w:rPr>
  </w:style>
  <w:style w:type="character" w:customStyle="1" w:styleId="ConsPlusNormal0">
    <w:name w:val="ConsPlusNormal Знак"/>
    <w:basedOn w:val="a0"/>
    <w:link w:val="ConsPlusNormal"/>
    <w:locked/>
    <w:rsid w:val="00131C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CC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1CC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99"/>
    <w:rsid w:val="00131CCC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1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1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67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B3B32DD037FE888FDE76AD9F65099851C371D7C351F82565BFD2533EC5FEEBAAE66A055131514C84C8898707E556A2475B237D8BFE492MDF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9578</Words>
  <Characters>54599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Admin</cp:lastModifiedBy>
  <cp:revision>6</cp:revision>
  <dcterms:created xsi:type="dcterms:W3CDTF">2021-01-22T07:43:00Z</dcterms:created>
  <dcterms:modified xsi:type="dcterms:W3CDTF">2022-01-28T08:36:00Z</dcterms:modified>
</cp:coreProperties>
</file>