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5AAAF" w14:textId="51CA4DAD" w:rsidR="00EF09D9" w:rsidRPr="00C136DB" w:rsidRDefault="00EF09D9" w:rsidP="0044177C">
      <w:pPr>
        <w:tabs>
          <w:tab w:val="left" w:pos="828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2DB57D2" wp14:editId="73C4ECFA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8CD6C" w14:textId="77777777" w:rsidR="00890DC6" w:rsidRDefault="00890DC6" w:rsidP="00EF09D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C209CD" w14:textId="1CB4727C" w:rsidR="00EF09D9" w:rsidRPr="00EF09D9" w:rsidRDefault="00EF09D9" w:rsidP="00EF09D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7BFEC57A" w14:textId="77777777" w:rsidR="00EF09D9" w:rsidRPr="00EF09D9" w:rsidRDefault="00EF09D9" w:rsidP="00EF09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28"/>
          <w:lang w:eastAsia="ru-RU"/>
        </w:rPr>
        <w:t>РАБОЧЕГО ПОСЕЛКА КОЛЫВАНЬ</w:t>
      </w:r>
    </w:p>
    <w:p w14:paraId="77EAC883" w14:textId="77777777" w:rsidR="00EF09D9" w:rsidRPr="00EF09D9" w:rsidRDefault="00EF09D9" w:rsidP="00EF09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28"/>
          <w:lang w:eastAsia="ru-RU"/>
        </w:rPr>
        <w:t>КОЛЫВАНСКОГО РАЙОНА</w:t>
      </w:r>
    </w:p>
    <w:p w14:paraId="051B38B6" w14:textId="77777777" w:rsidR="00EF09D9" w:rsidRPr="00EF09D9" w:rsidRDefault="00EF09D9" w:rsidP="00EF09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14:paraId="005B5FFC" w14:textId="77777777" w:rsidR="00EF09D9" w:rsidRPr="00EF09D9" w:rsidRDefault="00EF09D9" w:rsidP="00EF09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7DED0F" w14:textId="77777777" w:rsidR="00EF09D9" w:rsidRPr="00EF09D9" w:rsidRDefault="00EF09D9" w:rsidP="00EF09D9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15FC403B" w14:textId="77777777" w:rsidR="00EF09D9" w:rsidRPr="00C136DB" w:rsidRDefault="00EF09D9" w:rsidP="00EF09D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38C8E4" w14:textId="63626BB1" w:rsidR="00EF09D9" w:rsidRPr="00EF09D9" w:rsidRDefault="00EF09D9" w:rsidP="00EF09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От </w:t>
      </w:r>
      <w:r w:rsidR="001D330F">
        <w:rPr>
          <w:rFonts w:ascii="Times New Roman" w:eastAsia="Calibri" w:hAnsi="Times New Roman" w:cs="Times New Roman"/>
          <w:sz w:val="28"/>
          <w:szCs w:val="32"/>
          <w:lang w:eastAsia="ru-RU"/>
        </w:rPr>
        <w:t>24.03.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2022 г.    № </w:t>
      </w:r>
      <w:r w:rsidR="001D330F">
        <w:rPr>
          <w:rFonts w:ascii="Times New Roman" w:eastAsia="Calibri" w:hAnsi="Times New Roman" w:cs="Times New Roman"/>
          <w:sz w:val="28"/>
          <w:szCs w:val="32"/>
          <w:lang w:eastAsia="ru-RU"/>
        </w:rPr>
        <w:t>158</w:t>
      </w:r>
    </w:p>
    <w:p w14:paraId="627F81CE" w14:textId="77777777" w:rsidR="00EF09D9" w:rsidRPr="00C136DB" w:rsidRDefault="00EF09D9" w:rsidP="00EF09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A3B7C4" w14:textId="1FB6F2B3" w:rsidR="00EF09D9" w:rsidRPr="00EF09D9" w:rsidRDefault="00EF09D9" w:rsidP="00EF09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О внесении изменений в постановление</w:t>
      </w:r>
      <w:r w:rsidRPr="00EF09D9">
        <w:rPr>
          <w:rFonts w:ascii="Times New Roman" w:eastAsia="Calibri" w:hAnsi="Times New Roman" w:cs="Times New Roman"/>
          <w:sz w:val="20"/>
          <w:lang w:eastAsia="ru-RU"/>
        </w:rPr>
        <w:t xml:space="preserve">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администрации рабочего поселка Колывань Колыванского района Новосибирской области </w:t>
      </w:r>
      <w:r w:rsidR="0044177C" w:rsidRPr="0044177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от </w:t>
      </w:r>
      <w:bookmarkStart w:id="0" w:name="_Hlk98918256"/>
      <w:r w:rsidR="0044177C" w:rsidRPr="0044177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26.01.2021 года № 31 «Об утверждении административного регламента предоставления муниципальной услуги </w:t>
      </w:r>
      <w:bookmarkStart w:id="1" w:name="_Hlk98851617"/>
      <w:r w:rsidR="0044177C" w:rsidRPr="0044177C">
        <w:rPr>
          <w:rFonts w:ascii="Times New Roman" w:eastAsia="Calibri" w:hAnsi="Times New Roman" w:cs="Times New Roman"/>
          <w:sz w:val="28"/>
          <w:szCs w:val="32"/>
          <w:lang w:eastAsia="ru-RU"/>
        </w:rPr>
        <w:t>по выдаче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bookmarkEnd w:id="1"/>
      <w:r w:rsidR="0044177C" w:rsidRPr="0044177C">
        <w:rPr>
          <w:rFonts w:ascii="Times New Roman" w:eastAsia="Calibri" w:hAnsi="Times New Roman" w:cs="Times New Roman"/>
          <w:sz w:val="28"/>
          <w:szCs w:val="32"/>
          <w:lang w:eastAsia="ru-RU"/>
        </w:rPr>
        <w:t>»</w:t>
      </w:r>
      <w:bookmarkEnd w:id="0"/>
      <w:r w:rsidR="0044177C" w:rsidRPr="0044177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</w:p>
    <w:p w14:paraId="33CDC4AD" w14:textId="77777777" w:rsidR="00EF09D9" w:rsidRPr="00EF09D9" w:rsidRDefault="00EF09D9" w:rsidP="00EF09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77FEFEF4" w14:textId="702AB773" w:rsidR="00EF09D9" w:rsidRPr="00EF09D9" w:rsidRDefault="009E1FAC" w:rsidP="00EF09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bookmarkStart w:id="2" w:name="_Hlk98918938"/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Во исполнение требований, указанных в акте проверки Министерства строительства Новосибирской области от 3 марта 2022 г. № 01-22, </w:t>
      </w:r>
      <w:r w:rsidR="00EF09D9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администрация рабочего поселка Колывань Колыванского района Новосибирской области </w:t>
      </w:r>
      <w:r w:rsidR="0044177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</w:p>
    <w:bookmarkEnd w:id="2"/>
    <w:p w14:paraId="0C87DC3E" w14:textId="77777777" w:rsidR="00EF09D9" w:rsidRPr="00EF09D9" w:rsidRDefault="00EF09D9" w:rsidP="00EF09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5318E4E7" w14:textId="77777777" w:rsidR="00EF09D9" w:rsidRPr="00EF09D9" w:rsidRDefault="00EF09D9" w:rsidP="00EF09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ПОСТАНОВЛЯЕТ:</w:t>
      </w:r>
    </w:p>
    <w:p w14:paraId="7D125C76" w14:textId="77777777" w:rsidR="00EF09D9" w:rsidRPr="00EF09D9" w:rsidRDefault="00EF09D9" w:rsidP="00EF09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048B6A64" w14:textId="5A0CF479" w:rsidR="006D4C37" w:rsidRPr="006D4C37" w:rsidRDefault="00EF09D9" w:rsidP="006D4C37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Внести в административный регламент предоставления муниципальной услуги </w:t>
      </w:r>
      <w:r w:rsidR="0044177C" w:rsidRPr="0044177C">
        <w:rPr>
          <w:rFonts w:ascii="Times New Roman" w:eastAsia="Calibri" w:hAnsi="Times New Roman" w:cs="Times New Roman"/>
          <w:sz w:val="28"/>
          <w:szCs w:val="32"/>
          <w:lang w:eastAsia="ru-RU"/>
        </w:rPr>
        <w:t>по выдаче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9E1FAC">
        <w:rPr>
          <w:rFonts w:ascii="Times New Roman" w:eastAsia="Calibri" w:hAnsi="Times New Roman" w:cs="Times New Roman"/>
          <w:sz w:val="28"/>
          <w:szCs w:val="32"/>
          <w:lang w:eastAsia="ru-RU"/>
        </w:rPr>
        <w:t>, утвержденный приложением № 1 к постановлению Администрации рабочего поселка Колывань Колыванского района Новосибирской области от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6D4C37" w:rsidRPr="0044177C">
        <w:rPr>
          <w:rFonts w:ascii="Times New Roman" w:eastAsia="Calibri" w:hAnsi="Times New Roman" w:cs="Times New Roman"/>
          <w:sz w:val="28"/>
          <w:szCs w:val="32"/>
          <w:lang w:eastAsia="ru-RU"/>
        </w:rPr>
        <w:t>26.01.2021 года № 31 «Об утверждении административного регламента предоставления муниципальной услуги по выдаче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  <w:r w:rsidR="006D4C3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(далее – административный регламент), следующие изменения: </w:t>
      </w:r>
    </w:p>
    <w:p w14:paraId="6A347FE2" w14:textId="6D0B1730" w:rsidR="00EF09D9" w:rsidRPr="00EF09D9" w:rsidRDefault="00EF09D9" w:rsidP="006D4C37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bookmarkStart w:id="3" w:name="_Hlk98919240"/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первый абзац пункта 19 раздела </w:t>
      </w:r>
      <w:r>
        <w:rPr>
          <w:rFonts w:ascii="Times New Roman" w:eastAsia="Calibri" w:hAnsi="Times New Roman" w:cs="Times New Roman"/>
          <w:sz w:val="28"/>
          <w:szCs w:val="32"/>
          <w:lang w:val="en-US" w:eastAsia="ru-RU"/>
        </w:rPr>
        <w:t>II</w:t>
      </w:r>
      <w:r w:rsidR="006D4C3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административного регламента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6D4C3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изложить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</w:t>
      </w:r>
      <w:r w:rsidR="006D4C37">
        <w:rPr>
          <w:rFonts w:ascii="Times New Roman" w:eastAsia="Calibri" w:hAnsi="Times New Roman" w:cs="Times New Roman"/>
          <w:sz w:val="28"/>
          <w:szCs w:val="32"/>
          <w:lang w:eastAsia="ru-RU"/>
        </w:rPr>
        <w:t>новой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редакции:</w:t>
      </w:r>
      <w:r w:rsidR="0044177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</w:p>
    <w:bookmarkEnd w:id="3"/>
    <w:p w14:paraId="51CB4A4D" w14:textId="1549BCB0" w:rsidR="00EF09D9" w:rsidRPr="00EF09D9" w:rsidRDefault="00EF09D9" w:rsidP="006D4C37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>«</w:t>
      </w:r>
      <w:r w:rsidRPr="00EF09D9">
        <w:rPr>
          <w:rFonts w:ascii="Times New Roman" w:eastAsia="Times New Roman" w:hAnsi="Times New Roman" w:cs="Times New Roman"/>
          <w:sz w:val="28"/>
        </w:rPr>
        <w:t>Оснований для приостановления предоставления услуги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EF09D9">
        <w:rPr>
          <w:rFonts w:ascii="Times New Roman" w:eastAsia="Times New Roman" w:hAnsi="Times New Roman" w:cs="Times New Roman"/>
          <w:sz w:val="28"/>
        </w:rPr>
        <w:t xml:space="preserve"> отказа в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предоставлении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отказа в приеме документов, необходимых для предоставления услуги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,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не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предусмотрено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Российской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Федерации.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».</w:t>
      </w:r>
    </w:p>
    <w:p w14:paraId="1640EB01" w14:textId="048B3E15" w:rsidR="00EF09D9" w:rsidRPr="00EF09D9" w:rsidRDefault="00EF09D9" w:rsidP="006D4C37">
      <w:pPr>
        <w:pStyle w:val="a3"/>
        <w:tabs>
          <w:tab w:val="left" w:pos="8820"/>
          <w:tab w:val="left" w:pos="9638"/>
          <w:tab w:val="left" w:pos="9720"/>
        </w:tabs>
        <w:spacing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2. Ведущему специалисту администрации р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абочего поселка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Колывань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Колыванского района Новосибирской области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(Морозов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а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Л.Ф.) опубликовать настоящее Постановление в периодическом печатном издании рабочего поселка Колывань</w:t>
      </w:r>
      <w:r w:rsidR="00810C17" w:rsidRP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Колыванского района Новосибирской области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«Муниципальный вестник», а также разместить на официальном сайте администрации 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рабочего поселка Колывань</w:t>
      </w:r>
      <w:r w:rsidR="00810C17" w:rsidRP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Колыванского района Новосибирской области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в сети Интернет.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</w:p>
    <w:p w14:paraId="1445CD9B" w14:textId="01408BB6" w:rsidR="00EF09D9" w:rsidRPr="00EF09D9" w:rsidRDefault="00EF09D9" w:rsidP="006D4C37">
      <w:pPr>
        <w:tabs>
          <w:tab w:val="left" w:pos="8820"/>
          <w:tab w:val="left" w:pos="9638"/>
          <w:tab w:val="left" w:pos="9720"/>
        </w:tabs>
        <w:spacing w:line="240" w:lineRule="auto"/>
        <w:ind w:right="-82" w:firstLine="851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3.Ведущему специалисту администрации 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р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абочего поселка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Колывань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Колыванского района Новосибирской области 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(Морозов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а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Л.Ф.)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передать опубликованный нормативно правовой акт специалисту 1 разряда – юристу юридического отдела 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администрации рабочего поселка Колывань</w:t>
      </w:r>
      <w:r w:rsidR="00810C17" w:rsidRP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Колыванского района Новосибирской области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(</w:t>
      </w:r>
      <w:proofErr w:type="spellStart"/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Кашлаков</w:t>
      </w:r>
      <w:proofErr w:type="spellEnd"/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М.М.) для направления в регистр.</w:t>
      </w:r>
    </w:p>
    <w:p w14:paraId="54ED6FA0" w14:textId="40E2679F" w:rsidR="00EF09D9" w:rsidRPr="00EF09D9" w:rsidRDefault="00EF09D9" w:rsidP="006D4C37">
      <w:pPr>
        <w:tabs>
          <w:tab w:val="left" w:pos="8820"/>
          <w:tab w:val="left" w:pos="9638"/>
          <w:tab w:val="left" w:pos="9720"/>
        </w:tabs>
        <w:spacing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4. Контроль за исполнением постановления возложить на ведущего специалиста по земельным и имущественным отношениям администрации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рабочего поселка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Колывань Колыванского района Новосибирской области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890DC6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            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(</w:t>
      </w:r>
      <w:proofErr w:type="spellStart"/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Кадималиева</w:t>
      </w:r>
      <w:proofErr w:type="spellEnd"/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И.А.)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.</w:t>
      </w:r>
    </w:p>
    <w:p w14:paraId="33E02F6F" w14:textId="77777777" w:rsidR="00EF09D9" w:rsidRPr="00EF09D9" w:rsidRDefault="00EF09D9" w:rsidP="00EF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</w:pPr>
    </w:p>
    <w:p w14:paraId="3A8874CA" w14:textId="77777777" w:rsidR="00EF09D9" w:rsidRPr="00EF09D9" w:rsidRDefault="00EF09D9" w:rsidP="00EF09D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  <w:t xml:space="preserve">Глава рабочего поселка Колывань                                     </w:t>
      </w:r>
    </w:p>
    <w:p w14:paraId="1FF53D74" w14:textId="77777777" w:rsidR="00EF09D9" w:rsidRPr="00EF09D9" w:rsidRDefault="00EF09D9" w:rsidP="00EF09D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  <w:t xml:space="preserve">Колыванского района </w:t>
      </w:r>
    </w:p>
    <w:p w14:paraId="1E435D57" w14:textId="797546F4" w:rsidR="00EF09D9" w:rsidRPr="00EF09D9" w:rsidRDefault="00EF09D9" w:rsidP="00EF09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  <w:t xml:space="preserve">Новосибирской области                                                                            Н.Б. Сурдина  </w:t>
      </w:r>
    </w:p>
    <w:p w14:paraId="1960900D" w14:textId="77777777" w:rsidR="00EF09D9" w:rsidRPr="00EF09D9" w:rsidRDefault="00EF09D9" w:rsidP="00EF09D9">
      <w:pPr>
        <w:spacing w:after="0" w:line="240" w:lineRule="auto"/>
        <w:rPr>
          <w:rFonts w:ascii="Times New Roman" w:eastAsia="Calibri" w:hAnsi="Times New Roman" w:cs="Times New Roman"/>
          <w:sz w:val="20"/>
          <w:lang w:eastAsia="ru-RU"/>
        </w:rPr>
      </w:pPr>
    </w:p>
    <w:p w14:paraId="2882F41A" w14:textId="77777777" w:rsidR="00EF09D9" w:rsidRPr="00EF09D9" w:rsidRDefault="00EF09D9" w:rsidP="00EF09D9">
      <w:pPr>
        <w:rPr>
          <w:szCs w:val="24"/>
        </w:rPr>
      </w:pPr>
    </w:p>
    <w:p w14:paraId="0DBABD74" w14:textId="48AE21AB" w:rsidR="00E518D9" w:rsidRDefault="00E518D9">
      <w:pPr>
        <w:rPr>
          <w:sz w:val="24"/>
          <w:szCs w:val="24"/>
        </w:rPr>
      </w:pPr>
    </w:p>
    <w:p w14:paraId="5B4E6DF8" w14:textId="6ADD9C8E" w:rsidR="00890DC6" w:rsidRDefault="00890DC6">
      <w:pPr>
        <w:rPr>
          <w:sz w:val="24"/>
          <w:szCs w:val="24"/>
        </w:rPr>
      </w:pPr>
    </w:p>
    <w:p w14:paraId="52CBEF24" w14:textId="74A22625" w:rsidR="00890DC6" w:rsidRDefault="00890DC6">
      <w:pPr>
        <w:rPr>
          <w:sz w:val="24"/>
          <w:szCs w:val="24"/>
        </w:rPr>
      </w:pPr>
    </w:p>
    <w:p w14:paraId="0B9E5321" w14:textId="53E7CBDD" w:rsidR="00890DC6" w:rsidRDefault="00890DC6">
      <w:pPr>
        <w:rPr>
          <w:sz w:val="24"/>
          <w:szCs w:val="24"/>
        </w:rPr>
      </w:pPr>
    </w:p>
    <w:p w14:paraId="7E84C3EF" w14:textId="465DA22F" w:rsidR="00890DC6" w:rsidRDefault="00890DC6">
      <w:pPr>
        <w:rPr>
          <w:sz w:val="24"/>
          <w:szCs w:val="24"/>
        </w:rPr>
      </w:pPr>
    </w:p>
    <w:p w14:paraId="1123B061" w14:textId="213241C5" w:rsidR="00890DC6" w:rsidRDefault="00890DC6">
      <w:pPr>
        <w:rPr>
          <w:sz w:val="24"/>
          <w:szCs w:val="24"/>
        </w:rPr>
      </w:pPr>
    </w:p>
    <w:p w14:paraId="2011F5D0" w14:textId="6C0FFED5" w:rsidR="00890DC6" w:rsidRDefault="00890DC6">
      <w:pPr>
        <w:rPr>
          <w:sz w:val="24"/>
          <w:szCs w:val="24"/>
        </w:rPr>
      </w:pPr>
    </w:p>
    <w:p w14:paraId="3CB01C27" w14:textId="4B34D7DD" w:rsidR="00890DC6" w:rsidRDefault="00890DC6">
      <w:pPr>
        <w:rPr>
          <w:sz w:val="24"/>
          <w:szCs w:val="24"/>
        </w:rPr>
      </w:pPr>
    </w:p>
    <w:p w14:paraId="454A0F01" w14:textId="452E6B69" w:rsidR="00890DC6" w:rsidRDefault="00890DC6">
      <w:pPr>
        <w:rPr>
          <w:sz w:val="24"/>
          <w:szCs w:val="24"/>
        </w:rPr>
      </w:pPr>
    </w:p>
    <w:p w14:paraId="3A1AF2E8" w14:textId="36E57CA8" w:rsidR="00890DC6" w:rsidRDefault="00890DC6">
      <w:pPr>
        <w:rPr>
          <w:sz w:val="24"/>
          <w:szCs w:val="24"/>
        </w:rPr>
      </w:pPr>
    </w:p>
    <w:p w14:paraId="1CEC12B9" w14:textId="279706F2" w:rsidR="00890DC6" w:rsidRDefault="00890DC6">
      <w:pPr>
        <w:rPr>
          <w:sz w:val="24"/>
          <w:szCs w:val="24"/>
        </w:rPr>
      </w:pPr>
    </w:p>
    <w:p w14:paraId="67F22D2E" w14:textId="1D0E65A0" w:rsidR="00890DC6" w:rsidRDefault="00890DC6">
      <w:pPr>
        <w:rPr>
          <w:sz w:val="24"/>
          <w:szCs w:val="24"/>
        </w:rPr>
      </w:pPr>
    </w:p>
    <w:p w14:paraId="4C5D7DC5" w14:textId="77777777" w:rsidR="00890DC6" w:rsidRDefault="00890DC6">
      <w:pPr>
        <w:rPr>
          <w:sz w:val="24"/>
          <w:szCs w:val="24"/>
        </w:rPr>
      </w:pPr>
    </w:p>
    <w:p w14:paraId="5EC5C104" w14:textId="0DB9DD3C" w:rsidR="00890DC6" w:rsidRDefault="00890DC6" w:rsidP="00890D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Степанова Е.Д.</w:t>
      </w:r>
    </w:p>
    <w:p w14:paraId="2E68FC5F" w14:textId="02FABA9D" w:rsidR="00890DC6" w:rsidRPr="00890DC6" w:rsidRDefault="00890DC6">
      <w:pPr>
        <w:rPr>
          <w:rFonts w:ascii="Times New Roman" w:hAnsi="Times New Roman" w:cs="Times New Roman"/>
          <w:sz w:val="20"/>
          <w:szCs w:val="20"/>
        </w:rPr>
      </w:pPr>
      <w:r w:rsidRPr="00890DC6">
        <w:rPr>
          <w:rFonts w:ascii="Times New Roman" w:hAnsi="Times New Roman" w:cs="Times New Roman"/>
          <w:sz w:val="20"/>
          <w:szCs w:val="20"/>
        </w:rPr>
        <w:t>52-479</w:t>
      </w:r>
    </w:p>
    <w:sectPr w:rsidR="00890DC6" w:rsidRPr="00890DC6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A39E4"/>
    <w:multiLevelType w:val="multilevel"/>
    <w:tmpl w:val="BB08C6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D9"/>
    <w:rsid w:val="001D330F"/>
    <w:rsid w:val="0044177C"/>
    <w:rsid w:val="006D4C37"/>
    <w:rsid w:val="00810C17"/>
    <w:rsid w:val="00890DC6"/>
    <w:rsid w:val="009E1FAC"/>
    <w:rsid w:val="00E518D9"/>
    <w:rsid w:val="00E91029"/>
    <w:rsid w:val="00E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862A"/>
  <w15:chartTrackingRefBased/>
  <w15:docId w15:val="{C00E51EA-FA1F-430B-AC84-23CFB04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2022-03-23T02:05:00Z</cp:lastPrinted>
  <dcterms:created xsi:type="dcterms:W3CDTF">2022-03-22T07:30:00Z</dcterms:created>
  <dcterms:modified xsi:type="dcterms:W3CDTF">2022-03-24T03:10:00Z</dcterms:modified>
</cp:coreProperties>
</file>