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5AAAF" w14:textId="77777777" w:rsidR="00EF09D9" w:rsidRPr="00C136DB" w:rsidRDefault="00EF09D9" w:rsidP="00EF09D9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2DB57D2" wp14:editId="73C4ECFA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885AD" w14:textId="77777777" w:rsidR="00EF003B" w:rsidRDefault="00EF003B" w:rsidP="00EF09D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C209CD" w14:textId="714AC6C6" w:rsidR="00EF09D9" w:rsidRPr="00EF09D9" w:rsidRDefault="00EF09D9" w:rsidP="00EF09D9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7BFEC57A" w14:textId="77777777" w:rsidR="00EF09D9" w:rsidRPr="00EF09D9" w:rsidRDefault="00EF09D9" w:rsidP="00EF09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28"/>
          <w:lang w:eastAsia="ru-RU"/>
        </w:rPr>
        <w:t>РАБОЧЕГО ПОСЕЛКА КОЛЫВАНЬ</w:t>
      </w:r>
    </w:p>
    <w:p w14:paraId="77EAC883" w14:textId="77777777" w:rsidR="00EF09D9" w:rsidRPr="00EF09D9" w:rsidRDefault="00EF09D9" w:rsidP="00EF09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28"/>
          <w:lang w:eastAsia="ru-RU"/>
        </w:rPr>
        <w:t>КОЛЫВАНСКОГО РАЙОНА</w:t>
      </w:r>
    </w:p>
    <w:p w14:paraId="051B38B6" w14:textId="77777777" w:rsidR="00EF09D9" w:rsidRPr="00EF09D9" w:rsidRDefault="00EF09D9" w:rsidP="00EF09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14:paraId="005B5FFC" w14:textId="77777777" w:rsidR="00EF09D9" w:rsidRPr="00EF09D9" w:rsidRDefault="00EF09D9" w:rsidP="00EF09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7DED0F" w14:textId="77777777" w:rsidR="00EF09D9" w:rsidRPr="00EF09D9" w:rsidRDefault="00EF09D9" w:rsidP="00EF09D9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15FC403B" w14:textId="77777777" w:rsidR="00EF09D9" w:rsidRPr="00C136DB" w:rsidRDefault="00EF09D9" w:rsidP="00EF09D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38C8E4" w14:textId="4DDB2A76" w:rsidR="00EF09D9" w:rsidRPr="00EF09D9" w:rsidRDefault="00EF09D9" w:rsidP="00EF09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От </w:t>
      </w:r>
      <w:r w:rsidR="00845403">
        <w:rPr>
          <w:rFonts w:ascii="Times New Roman" w:eastAsia="Calibri" w:hAnsi="Times New Roman" w:cs="Times New Roman"/>
          <w:sz w:val="28"/>
          <w:szCs w:val="32"/>
          <w:lang w:eastAsia="ru-RU"/>
        </w:rPr>
        <w:t>24.03.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2022 г.    № </w:t>
      </w:r>
      <w:r w:rsidR="00845403">
        <w:rPr>
          <w:rFonts w:ascii="Times New Roman" w:eastAsia="Calibri" w:hAnsi="Times New Roman" w:cs="Times New Roman"/>
          <w:sz w:val="28"/>
          <w:szCs w:val="32"/>
          <w:lang w:eastAsia="ru-RU"/>
        </w:rPr>
        <w:t>157</w:t>
      </w:r>
    </w:p>
    <w:p w14:paraId="627F81CE" w14:textId="77777777" w:rsidR="00EF09D9" w:rsidRPr="00C136DB" w:rsidRDefault="00EF09D9" w:rsidP="00EF09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A3B7C4" w14:textId="427FAB60" w:rsidR="00EF09D9" w:rsidRPr="00EF09D9" w:rsidRDefault="00EF09D9" w:rsidP="00EF09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О внесении изменений в постановление</w:t>
      </w:r>
      <w:r w:rsidRPr="00EF09D9">
        <w:rPr>
          <w:rFonts w:ascii="Times New Roman" w:eastAsia="Calibri" w:hAnsi="Times New Roman" w:cs="Times New Roman"/>
          <w:sz w:val="20"/>
          <w:lang w:eastAsia="ru-RU"/>
        </w:rPr>
        <w:t xml:space="preserve">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администрации рабочего поселка Колывань Колыванского района Новосибирской области </w:t>
      </w:r>
      <w:bookmarkStart w:id="0" w:name="_Hlk98919139"/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от 26.01.2021 года № 32 «Об утверждении административного регламента предоставления муниципальной услуги по выдаче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</w:t>
      </w:r>
      <w:bookmarkEnd w:id="0"/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</w:p>
    <w:p w14:paraId="33CDC4AD" w14:textId="77777777" w:rsidR="00EF09D9" w:rsidRPr="00EF09D9" w:rsidRDefault="00EF09D9" w:rsidP="00EF09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77FEFEF4" w14:textId="750E02B0" w:rsidR="00EF09D9" w:rsidRPr="00EF09D9" w:rsidRDefault="00216933" w:rsidP="002169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Во исполнение требований, указанных в акте проверки Министерства строительства Новосибирской области от 3 марта 2022 г. № 01-22,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администрация рабочего поселка Колывань Колыванского района Новосибирской области </w:t>
      </w:r>
    </w:p>
    <w:p w14:paraId="0C87DC3E" w14:textId="77777777" w:rsidR="00EF09D9" w:rsidRPr="00EF09D9" w:rsidRDefault="00EF09D9" w:rsidP="00EF09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5318E4E7" w14:textId="77777777" w:rsidR="00EF09D9" w:rsidRPr="00EF09D9" w:rsidRDefault="00EF09D9" w:rsidP="00EF09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ПОСТАНОВЛЯЕТ:</w:t>
      </w:r>
    </w:p>
    <w:p w14:paraId="7D125C76" w14:textId="77777777" w:rsidR="00EF09D9" w:rsidRPr="00EF09D9" w:rsidRDefault="00EF09D9" w:rsidP="00EF09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75EC0777" w14:textId="77777777" w:rsidR="00216933" w:rsidRDefault="00EF09D9" w:rsidP="00810C17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Внести в административный регламент предоставления муниципальной услуги </w:t>
      </w:r>
      <w:r w:rsidRPr="00EF09D9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по выдаче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16933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, утвержденный приложением № 1 к постановлению Администрации рабочего поселка Колывань Колыванского района Новосибирской области </w:t>
      </w:r>
      <w:r w:rsidR="00216933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от 26.01.2021 года № 32 «Об утверждении административного регламента предоставления муниципальной услуги по выдаче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216933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(далее – административный регламент), следующие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изменения</w:t>
      </w:r>
      <w:r w:rsidR="00216933">
        <w:rPr>
          <w:rFonts w:ascii="Times New Roman" w:eastAsia="Calibri" w:hAnsi="Times New Roman" w:cs="Times New Roman"/>
          <w:sz w:val="28"/>
          <w:szCs w:val="32"/>
          <w:lang w:eastAsia="ru-RU"/>
        </w:rPr>
        <w:t>: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</w:p>
    <w:p w14:paraId="6A347FE2" w14:textId="5235DFB5" w:rsidR="00EF09D9" w:rsidRPr="00216933" w:rsidRDefault="00216933" w:rsidP="00216933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216933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первый абзац пункта 19 раздела II административного регламента изложить в новой редакции: </w:t>
      </w:r>
    </w:p>
    <w:p w14:paraId="51CB4A4D" w14:textId="1549BCB0" w:rsidR="00EF09D9" w:rsidRPr="00EF09D9" w:rsidRDefault="00EF09D9" w:rsidP="00810C17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«</w:t>
      </w:r>
      <w:r w:rsidRPr="00EF09D9">
        <w:rPr>
          <w:rFonts w:ascii="Times New Roman" w:eastAsia="Times New Roman" w:hAnsi="Times New Roman" w:cs="Times New Roman"/>
          <w:sz w:val="28"/>
        </w:rPr>
        <w:t>Оснований для приостановления предоставления услуги</w:t>
      </w:r>
      <w:r>
        <w:rPr>
          <w:rFonts w:ascii="Times New Roman" w:eastAsia="Times New Roman" w:hAnsi="Times New Roman" w:cs="Times New Roman"/>
          <w:sz w:val="28"/>
        </w:rPr>
        <w:t>,</w:t>
      </w:r>
      <w:r w:rsidRPr="00EF09D9">
        <w:rPr>
          <w:rFonts w:ascii="Times New Roman" w:eastAsia="Times New Roman" w:hAnsi="Times New Roman" w:cs="Times New Roman"/>
          <w:sz w:val="28"/>
        </w:rPr>
        <w:t xml:space="preserve"> отказа в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предоставлении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отказа в приеме документов, необходимых для предоставления услуги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,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не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предусмотрено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Российской</w:t>
      </w:r>
      <w:r w:rsidRPr="00EF09D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09D9">
        <w:rPr>
          <w:rFonts w:ascii="Times New Roman" w:eastAsia="Times New Roman" w:hAnsi="Times New Roman" w:cs="Times New Roman"/>
          <w:sz w:val="28"/>
        </w:rPr>
        <w:t>Федерации.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».</w:t>
      </w:r>
    </w:p>
    <w:p w14:paraId="1640EB01" w14:textId="048B3E15" w:rsidR="00EF09D9" w:rsidRPr="00EF09D9" w:rsidRDefault="00EF09D9" w:rsidP="00810C17">
      <w:pPr>
        <w:pStyle w:val="a3"/>
        <w:tabs>
          <w:tab w:val="left" w:pos="8820"/>
          <w:tab w:val="left" w:pos="9638"/>
          <w:tab w:val="left" w:pos="9720"/>
        </w:tabs>
        <w:spacing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2. Ведущему специалисту администрации р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абочего поселка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Колывань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Колыванского района Новосибирской области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(Морозов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а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Л.Ф.) опубликовать настоящее Постановление в периодическом печатном издании рабочего поселка Колывань</w:t>
      </w:r>
      <w:r w:rsidR="00810C17" w:rsidRP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Колыванского района Новосибирской области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«Муниципальный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lastRenderedPageBreak/>
        <w:t xml:space="preserve">вестник», а также разместить на официальном сайте администрации 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рабочего поселка Колывань</w:t>
      </w:r>
      <w:r w:rsidR="00810C17" w:rsidRP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Колыванского района Новосибирской области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в сети Интернет.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</w:p>
    <w:p w14:paraId="1445CD9B" w14:textId="01408BB6" w:rsidR="00EF09D9" w:rsidRPr="00EF09D9" w:rsidRDefault="00EF09D9" w:rsidP="00810C17">
      <w:pPr>
        <w:tabs>
          <w:tab w:val="left" w:pos="8820"/>
          <w:tab w:val="left" w:pos="9638"/>
          <w:tab w:val="left" w:pos="9720"/>
        </w:tabs>
        <w:spacing w:line="240" w:lineRule="auto"/>
        <w:ind w:right="-82" w:firstLine="851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3.Ведущему специалисту администрации 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р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абочего поселка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Колывань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Колыванского района Новосибирской области 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(Морозов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а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Л.Ф.)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передать опубликованный нормативно правовой акт специалисту 1 разряда – юристу юридического отдела 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администрации рабочего поселка Колывань</w:t>
      </w:r>
      <w:r w:rsidR="00810C17" w:rsidRP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Колыванского района Новосибирской области</w:t>
      </w:r>
      <w:r w:rsidR="00810C17"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(</w:t>
      </w:r>
      <w:proofErr w:type="spellStart"/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Кашлаков</w:t>
      </w:r>
      <w:proofErr w:type="spellEnd"/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М.М.) для направления в регистр.</w:t>
      </w:r>
    </w:p>
    <w:p w14:paraId="54ED6FA0" w14:textId="40E2679F" w:rsidR="00EF09D9" w:rsidRPr="00EF09D9" w:rsidRDefault="00EF09D9" w:rsidP="00810C17">
      <w:pPr>
        <w:tabs>
          <w:tab w:val="left" w:pos="8820"/>
          <w:tab w:val="left" w:pos="9638"/>
          <w:tab w:val="left" w:pos="9720"/>
        </w:tabs>
        <w:spacing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4. Контроль за исполнением постановления возложить на ведущего специалиста по земельным и имущественным отношениям администрации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рабочего поселка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Колывань Колыванского района Новосибирской области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890DC6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          </w:t>
      </w:r>
      <w:proofErr w:type="gramStart"/>
      <w:r w:rsidR="00890DC6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  </w:t>
      </w:r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(</w:t>
      </w:r>
      <w:proofErr w:type="spellStart"/>
      <w:proofErr w:type="gramEnd"/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>Кадималиева</w:t>
      </w:r>
      <w:proofErr w:type="spellEnd"/>
      <w:r w:rsidR="00810C17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И.А.)</w:t>
      </w:r>
      <w:r w:rsidRPr="00EF09D9">
        <w:rPr>
          <w:rFonts w:ascii="Times New Roman" w:eastAsia="Calibri" w:hAnsi="Times New Roman" w:cs="Times New Roman"/>
          <w:sz w:val="28"/>
          <w:szCs w:val="32"/>
          <w:lang w:eastAsia="ru-RU"/>
        </w:rPr>
        <w:t>.</w:t>
      </w:r>
    </w:p>
    <w:p w14:paraId="33E02F6F" w14:textId="77777777" w:rsidR="00EF09D9" w:rsidRPr="00EF09D9" w:rsidRDefault="00EF09D9" w:rsidP="00EF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</w:pPr>
    </w:p>
    <w:p w14:paraId="3A8874CA" w14:textId="77777777" w:rsidR="00EF09D9" w:rsidRPr="00EF09D9" w:rsidRDefault="00EF09D9" w:rsidP="00EF09D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  <w:t xml:space="preserve">Глава рабочего поселка Колывань                                     </w:t>
      </w:r>
    </w:p>
    <w:p w14:paraId="1FF53D74" w14:textId="77777777" w:rsidR="00EF09D9" w:rsidRPr="00EF09D9" w:rsidRDefault="00EF09D9" w:rsidP="00EF09D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  <w:t xml:space="preserve">Колыванского района </w:t>
      </w:r>
    </w:p>
    <w:p w14:paraId="1E435D57" w14:textId="797546F4" w:rsidR="00EF09D9" w:rsidRPr="00EF09D9" w:rsidRDefault="00EF09D9" w:rsidP="00EF09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F09D9">
        <w:rPr>
          <w:rFonts w:ascii="Times New Roman" w:eastAsia="Calibri" w:hAnsi="Times New Roman" w:cs="Times New Roman"/>
          <w:color w:val="000000"/>
          <w:sz w:val="28"/>
          <w:szCs w:val="32"/>
          <w:lang w:eastAsia="ru-RU"/>
        </w:rPr>
        <w:t xml:space="preserve">Новосибирской области                                                                            Н.Б. Сурдина  </w:t>
      </w:r>
    </w:p>
    <w:p w14:paraId="1960900D" w14:textId="77777777" w:rsidR="00EF09D9" w:rsidRPr="00EF09D9" w:rsidRDefault="00EF09D9" w:rsidP="00EF09D9">
      <w:pPr>
        <w:spacing w:after="0" w:line="240" w:lineRule="auto"/>
        <w:rPr>
          <w:rFonts w:ascii="Times New Roman" w:eastAsia="Calibri" w:hAnsi="Times New Roman" w:cs="Times New Roman"/>
          <w:sz w:val="20"/>
          <w:lang w:eastAsia="ru-RU"/>
        </w:rPr>
      </w:pPr>
    </w:p>
    <w:p w14:paraId="2882F41A" w14:textId="77777777" w:rsidR="00EF09D9" w:rsidRPr="00EF09D9" w:rsidRDefault="00EF09D9" w:rsidP="00EF09D9">
      <w:pPr>
        <w:rPr>
          <w:szCs w:val="24"/>
        </w:rPr>
      </w:pPr>
    </w:p>
    <w:p w14:paraId="0DBABD74" w14:textId="48AE21AB" w:rsidR="00E518D9" w:rsidRDefault="00E518D9">
      <w:pPr>
        <w:rPr>
          <w:sz w:val="24"/>
          <w:szCs w:val="24"/>
        </w:rPr>
      </w:pPr>
    </w:p>
    <w:p w14:paraId="5B4E6DF8" w14:textId="6ADD9C8E" w:rsidR="00890DC6" w:rsidRDefault="00890DC6">
      <w:pPr>
        <w:rPr>
          <w:sz w:val="24"/>
          <w:szCs w:val="24"/>
        </w:rPr>
      </w:pPr>
    </w:p>
    <w:p w14:paraId="52CBEF24" w14:textId="74A22625" w:rsidR="00890DC6" w:rsidRDefault="00890DC6">
      <w:pPr>
        <w:rPr>
          <w:sz w:val="24"/>
          <w:szCs w:val="24"/>
        </w:rPr>
      </w:pPr>
    </w:p>
    <w:p w14:paraId="0B9E5321" w14:textId="53E7CBDD" w:rsidR="00890DC6" w:rsidRDefault="00890DC6">
      <w:pPr>
        <w:rPr>
          <w:sz w:val="24"/>
          <w:szCs w:val="24"/>
        </w:rPr>
      </w:pPr>
    </w:p>
    <w:p w14:paraId="7E84C3EF" w14:textId="465DA22F" w:rsidR="00890DC6" w:rsidRDefault="00890DC6">
      <w:pPr>
        <w:rPr>
          <w:sz w:val="24"/>
          <w:szCs w:val="24"/>
        </w:rPr>
      </w:pPr>
    </w:p>
    <w:p w14:paraId="1123B061" w14:textId="213241C5" w:rsidR="00890DC6" w:rsidRDefault="00890DC6">
      <w:pPr>
        <w:rPr>
          <w:sz w:val="24"/>
          <w:szCs w:val="24"/>
        </w:rPr>
      </w:pPr>
    </w:p>
    <w:p w14:paraId="2011F5D0" w14:textId="6C0FFED5" w:rsidR="00890DC6" w:rsidRDefault="00890DC6">
      <w:pPr>
        <w:rPr>
          <w:sz w:val="24"/>
          <w:szCs w:val="24"/>
        </w:rPr>
      </w:pPr>
    </w:p>
    <w:p w14:paraId="3CB01C27" w14:textId="4B34D7DD" w:rsidR="00890DC6" w:rsidRDefault="00890DC6">
      <w:pPr>
        <w:rPr>
          <w:sz w:val="24"/>
          <w:szCs w:val="24"/>
        </w:rPr>
      </w:pPr>
    </w:p>
    <w:p w14:paraId="454A0F01" w14:textId="452E6B69" w:rsidR="00890DC6" w:rsidRDefault="00890DC6">
      <w:pPr>
        <w:rPr>
          <w:sz w:val="24"/>
          <w:szCs w:val="24"/>
        </w:rPr>
      </w:pPr>
    </w:p>
    <w:p w14:paraId="20DB7104" w14:textId="1D8B6013" w:rsidR="00890DC6" w:rsidRDefault="00890DC6">
      <w:pPr>
        <w:rPr>
          <w:sz w:val="24"/>
          <w:szCs w:val="24"/>
        </w:rPr>
      </w:pPr>
    </w:p>
    <w:p w14:paraId="06F18688" w14:textId="7AC2C9C6" w:rsidR="00890DC6" w:rsidRDefault="00890DC6">
      <w:pPr>
        <w:rPr>
          <w:sz w:val="24"/>
          <w:szCs w:val="24"/>
        </w:rPr>
      </w:pPr>
    </w:p>
    <w:p w14:paraId="1DC39DE1" w14:textId="748C7868" w:rsidR="00890DC6" w:rsidRDefault="00890DC6">
      <w:pPr>
        <w:rPr>
          <w:sz w:val="24"/>
          <w:szCs w:val="24"/>
        </w:rPr>
      </w:pPr>
    </w:p>
    <w:p w14:paraId="4BF42C69" w14:textId="71589115" w:rsidR="00890DC6" w:rsidRDefault="00890DC6">
      <w:pPr>
        <w:rPr>
          <w:sz w:val="24"/>
          <w:szCs w:val="24"/>
        </w:rPr>
      </w:pPr>
    </w:p>
    <w:p w14:paraId="6DC2C3C5" w14:textId="63DD4131" w:rsidR="00890DC6" w:rsidRDefault="00890DC6">
      <w:pPr>
        <w:rPr>
          <w:sz w:val="24"/>
          <w:szCs w:val="24"/>
        </w:rPr>
      </w:pPr>
    </w:p>
    <w:p w14:paraId="3A1AF2E8" w14:textId="36E57CA8" w:rsidR="00890DC6" w:rsidRDefault="00890DC6">
      <w:pPr>
        <w:rPr>
          <w:sz w:val="24"/>
          <w:szCs w:val="24"/>
        </w:rPr>
      </w:pPr>
    </w:p>
    <w:p w14:paraId="1CEC12B9" w14:textId="279706F2" w:rsidR="00890DC6" w:rsidRDefault="00890DC6">
      <w:pPr>
        <w:rPr>
          <w:sz w:val="24"/>
          <w:szCs w:val="24"/>
        </w:rPr>
      </w:pPr>
    </w:p>
    <w:p w14:paraId="67F22D2E" w14:textId="1D0E65A0" w:rsidR="00890DC6" w:rsidRDefault="00890DC6">
      <w:pPr>
        <w:rPr>
          <w:sz w:val="24"/>
          <w:szCs w:val="24"/>
        </w:rPr>
      </w:pPr>
    </w:p>
    <w:p w14:paraId="4C5D7DC5" w14:textId="77777777" w:rsidR="00890DC6" w:rsidRDefault="00890DC6">
      <w:pPr>
        <w:rPr>
          <w:sz w:val="24"/>
          <w:szCs w:val="24"/>
        </w:rPr>
      </w:pPr>
    </w:p>
    <w:p w14:paraId="5EC5C104" w14:textId="0DB9DD3C" w:rsidR="00890DC6" w:rsidRDefault="00890DC6" w:rsidP="00890D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Степанова Е.Д.</w:t>
      </w:r>
    </w:p>
    <w:p w14:paraId="2E68FC5F" w14:textId="02FABA9D" w:rsidR="00890DC6" w:rsidRPr="00890DC6" w:rsidRDefault="00890DC6">
      <w:pPr>
        <w:rPr>
          <w:rFonts w:ascii="Times New Roman" w:hAnsi="Times New Roman" w:cs="Times New Roman"/>
          <w:sz w:val="20"/>
          <w:szCs w:val="20"/>
        </w:rPr>
      </w:pPr>
      <w:r w:rsidRPr="00890DC6">
        <w:rPr>
          <w:rFonts w:ascii="Times New Roman" w:hAnsi="Times New Roman" w:cs="Times New Roman"/>
          <w:sz w:val="20"/>
          <w:szCs w:val="20"/>
        </w:rPr>
        <w:t>52-479</w:t>
      </w:r>
    </w:p>
    <w:sectPr w:rsidR="00890DC6" w:rsidRPr="00890DC6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A39E4"/>
    <w:multiLevelType w:val="multilevel"/>
    <w:tmpl w:val="9E861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D9"/>
    <w:rsid w:val="00216933"/>
    <w:rsid w:val="00810C17"/>
    <w:rsid w:val="00845403"/>
    <w:rsid w:val="00890DC6"/>
    <w:rsid w:val="00E518D9"/>
    <w:rsid w:val="00EF003B"/>
    <w:rsid w:val="00E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862A"/>
  <w15:chartTrackingRefBased/>
  <w15:docId w15:val="{C00E51EA-FA1F-430B-AC84-23CFB04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2022-03-23T02:22:00Z</cp:lastPrinted>
  <dcterms:created xsi:type="dcterms:W3CDTF">2022-03-22T05:06:00Z</dcterms:created>
  <dcterms:modified xsi:type="dcterms:W3CDTF">2022-03-24T03:09:00Z</dcterms:modified>
</cp:coreProperties>
</file>