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3A03338B" w:rsidR="00C27DCF" w:rsidRPr="00697B8F" w:rsidRDefault="00C27DCF" w:rsidP="003C3C0B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697B8F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697B8F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697B8F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697B8F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697B8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E5B8D34" w14:textId="77777777" w:rsidR="00C27DCF" w:rsidRPr="00697B8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6944ADA0" w14:textId="77777777" w:rsidR="00C27DCF" w:rsidRPr="00697B8F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AC5B3A3" w14:textId="77777777" w:rsidR="00C27DCF" w:rsidRPr="00697B8F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D8925E4" w14:textId="0A487093" w:rsidR="00C27DCF" w:rsidRPr="00697B8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РЕШЕНИЕ</w:t>
      </w:r>
    </w:p>
    <w:p w14:paraId="51B7C805" w14:textId="18603C44" w:rsidR="003C3C0B" w:rsidRPr="00697B8F" w:rsidRDefault="003C3C0B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двадцать восьмой сессии</w:t>
      </w:r>
    </w:p>
    <w:p w14:paraId="44477678" w14:textId="215B96E0" w:rsidR="00C27DCF" w:rsidRPr="00697B8F" w:rsidRDefault="003C3C0B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25</w:t>
      </w:r>
      <w:r w:rsidR="008F7EAE" w:rsidRPr="00697B8F">
        <w:rPr>
          <w:rFonts w:ascii="Times New Roman" w:eastAsia="Times New Roman" w:hAnsi="Times New Roman"/>
          <w:sz w:val="20"/>
          <w:szCs w:val="20"/>
        </w:rPr>
        <w:t>.</w:t>
      </w:r>
      <w:r w:rsidRPr="00697B8F">
        <w:rPr>
          <w:rFonts w:ascii="Times New Roman" w:eastAsia="Times New Roman" w:hAnsi="Times New Roman"/>
          <w:sz w:val="20"/>
          <w:szCs w:val="20"/>
        </w:rPr>
        <w:t>11</w:t>
      </w:r>
      <w:r w:rsidR="008F7EAE" w:rsidRPr="00697B8F">
        <w:rPr>
          <w:rFonts w:ascii="Times New Roman" w:eastAsia="Times New Roman" w:hAnsi="Times New Roman"/>
          <w:sz w:val="20"/>
          <w:szCs w:val="20"/>
        </w:rPr>
        <w:t>.</w:t>
      </w:r>
      <w:r w:rsidR="00C27DCF" w:rsidRPr="00697B8F">
        <w:rPr>
          <w:rFonts w:ascii="Times New Roman" w:eastAsia="Times New Roman" w:hAnsi="Times New Roman"/>
          <w:sz w:val="20"/>
          <w:szCs w:val="20"/>
        </w:rPr>
        <w:t>2022                                                                                      №</w:t>
      </w:r>
      <w:r w:rsidR="008F7EAE" w:rsidRPr="00697B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97B8F">
        <w:rPr>
          <w:rFonts w:ascii="Times New Roman" w:eastAsia="Times New Roman" w:hAnsi="Times New Roman"/>
          <w:sz w:val="20"/>
          <w:szCs w:val="20"/>
        </w:rPr>
        <w:t>3</w:t>
      </w:r>
    </w:p>
    <w:p w14:paraId="5D212385" w14:textId="45AF15CE" w:rsidR="00AE13E3" w:rsidRPr="00697B8F" w:rsidRDefault="00AE13E3">
      <w:pPr>
        <w:rPr>
          <w:rFonts w:ascii="Times New Roman" w:hAnsi="Times New Roman"/>
          <w:sz w:val="20"/>
          <w:szCs w:val="20"/>
        </w:rPr>
      </w:pPr>
    </w:p>
    <w:p w14:paraId="4D8F519E" w14:textId="636F22E7" w:rsidR="00C27DCF" w:rsidRPr="00697B8F" w:rsidRDefault="00FA4258" w:rsidP="00FA4258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О порядке установления и оценки применения обязательных требований, содержащихся в муниципальных нормативных правовых актах рабочего поселка Колывань Колыванского района Новосибирской области</w:t>
      </w:r>
    </w:p>
    <w:p w14:paraId="0585BE0C" w14:textId="77777777" w:rsidR="00FA4258" w:rsidRPr="00697B8F" w:rsidRDefault="00FA4258" w:rsidP="00FA4258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В соответствии с 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 Совет депутатов рабочего поселка Колывань Колыванского района Новосибирской области</w:t>
      </w:r>
    </w:p>
    <w:p w14:paraId="28A7B63D" w14:textId="701896C9" w:rsidR="00FA4258" w:rsidRPr="00697B8F" w:rsidRDefault="00FA4258" w:rsidP="00FA4258">
      <w:pPr>
        <w:pStyle w:val="a3"/>
        <w:spacing w:before="240"/>
        <w:ind w:left="0" w:firstLine="851"/>
        <w:jc w:val="center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РЕШИЛ:</w:t>
      </w:r>
    </w:p>
    <w:p w14:paraId="47CDECE3" w14:textId="5623B777" w:rsidR="00FA4258" w:rsidRPr="00697B8F" w:rsidRDefault="00FA4258" w:rsidP="00FA4258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 xml:space="preserve">1. </w:t>
      </w:r>
      <w:r w:rsidR="001F33FD" w:rsidRPr="00697B8F">
        <w:rPr>
          <w:rFonts w:ascii="Times New Roman" w:hAnsi="Times New Roman"/>
          <w:sz w:val="20"/>
          <w:szCs w:val="20"/>
        </w:rPr>
        <w:t>Утвердить</w:t>
      </w:r>
      <w:r w:rsidRPr="00697B8F">
        <w:rPr>
          <w:rFonts w:ascii="Times New Roman" w:hAnsi="Times New Roman"/>
          <w:sz w:val="20"/>
          <w:szCs w:val="20"/>
        </w:rPr>
        <w:t xml:space="preserve"> </w:t>
      </w:r>
      <w:r w:rsidR="001F33FD" w:rsidRPr="00697B8F">
        <w:rPr>
          <w:rFonts w:ascii="Times New Roman" w:hAnsi="Times New Roman"/>
          <w:sz w:val="20"/>
          <w:szCs w:val="20"/>
        </w:rPr>
        <w:t xml:space="preserve">прилагаемый </w:t>
      </w:r>
      <w:r w:rsidRPr="00697B8F">
        <w:rPr>
          <w:rFonts w:ascii="Times New Roman" w:hAnsi="Times New Roman"/>
          <w:sz w:val="20"/>
          <w:szCs w:val="20"/>
        </w:rPr>
        <w:t>Порядок установления и оценки применения обязательных требований, содержащихся в муниципальных нормативных правовых актах рабочего поселка Колывань Колыванского района Новосибирской област</w:t>
      </w:r>
      <w:r w:rsidR="001F33FD" w:rsidRPr="00697B8F">
        <w:rPr>
          <w:rFonts w:ascii="Times New Roman" w:hAnsi="Times New Roman"/>
          <w:sz w:val="20"/>
          <w:szCs w:val="20"/>
        </w:rPr>
        <w:t>и</w:t>
      </w:r>
      <w:r w:rsidRPr="00697B8F">
        <w:rPr>
          <w:rFonts w:ascii="Times New Roman" w:hAnsi="Times New Roman"/>
          <w:sz w:val="20"/>
          <w:szCs w:val="20"/>
        </w:rPr>
        <w:t xml:space="preserve">. </w:t>
      </w:r>
    </w:p>
    <w:p w14:paraId="4E24F74A" w14:textId="1E268DCA" w:rsidR="00C53D2A" w:rsidRPr="00697B8F" w:rsidRDefault="00C53D2A" w:rsidP="00FA4258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  <w:r w:rsidR="00FA4258" w:rsidRPr="00697B8F">
        <w:rPr>
          <w:rFonts w:ascii="Times New Roman" w:hAnsi="Times New Roman"/>
          <w:sz w:val="20"/>
          <w:szCs w:val="20"/>
        </w:rPr>
        <w:t xml:space="preserve"> </w:t>
      </w:r>
    </w:p>
    <w:p w14:paraId="662C5220" w14:textId="3295366B" w:rsidR="00C53D2A" w:rsidRPr="00697B8F" w:rsidRDefault="00C53D2A" w:rsidP="004F78AC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719185FA" w14:textId="7AD422A0" w:rsidR="00C53D2A" w:rsidRPr="00697B8F" w:rsidRDefault="00D17D43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97B8F">
        <w:rPr>
          <w:rFonts w:ascii="Times New Roman" w:eastAsia="Times New Roman" w:hAnsi="Times New Roman"/>
          <w:sz w:val="20"/>
          <w:szCs w:val="20"/>
        </w:rPr>
        <w:t>И.о.</w:t>
      </w:r>
      <w:r w:rsidR="00C53D2A" w:rsidRPr="00697B8F">
        <w:rPr>
          <w:rFonts w:ascii="Times New Roman" w:eastAsia="Times New Roman" w:hAnsi="Times New Roman"/>
          <w:sz w:val="20"/>
          <w:szCs w:val="20"/>
        </w:rPr>
        <w:t>Глав</w:t>
      </w:r>
      <w:r w:rsidRPr="00697B8F">
        <w:rPr>
          <w:rFonts w:ascii="Times New Roman" w:eastAsia="Times New Roman" w:hAnsi="Times New Roman"/>
          <w:sz w:val="20"/>
          <w:szCs w:val="20"/>
        </w:rPr>
        <w:t>ы</w:t>
      </w:r>
      <w:proofErr w:type="spellEnd"/>
      <w:r w:rsidR="00C53D2A" w:rsidRPr="00697B8F">
        <w:rPr>
          <w:rFonts w:ascii="Times New Roman" w:eastAsia="Times New Roman" w:hAnsi="Times New Roman"/>
          <w:sz w:val="20"/>
          <w:szCs w:val="20"/>
        </w:rPr>
        <w:t xml:space="preserve"> рабочего поселка Колывань</w:t>
      </w:r>
    </w:p>
    <w:p w14:paraId="38DB97EF" w14:textId="7224EBE3" w:rsidR="00C53D2A" w:rsidRPr="00697B8F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</w:t>
      </w:r>
      <w:r w:rsidR="00D17D43" w:rsidRPr="00697B8F">
        <w:rPr>
          <w:rFonts w:ascii="Times New Roman" w:eastAsia="Times New Roman" w:hAnsi="Times New Roman"/>
          <w:sz w:val="20"/>
          <w:szCs w:val="20"/>
        </w:rPr>
        <w:t>В.В. Качура</w:t>
      </w:r>
      <w:r w:rsidRPr="00697B8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</w:t>
      </w:r>
    </w:p>
    <w:p w14:paraId="5B606CC9" w14:textId="77777777" w:rsidR="00C53D2A" w:rsidRPr="00697B8F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697B8F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77777777" w:rsidR="00C53D2A" w:rsidRPr="00697B8F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5FD0ADA6" w14:textId="09B6B78E" w:rsidR="00C53D2A" w:rsidRPr="00697B8F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65A83546" w14:textId="77777777" w:rsidR="004F78AC" w:rsidRPr="00697B8F" w:rsidRDefault="004F78AC" w:rsidP="001F33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26FA465" w14:textId="21556FA1" w:rsidR="001F33FD" w:rsidRPr="00697B8F" w:rsidRDefault="001F33FD" w:rsidP="001F33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УТВЕРЖДЕН</w:t>
      </w:r>
    </w:p>
    <w:p w14:paraId="5B057EE2" w14:textId="2AF7A16A" w:rsidR="001F33FD" w:rsidRPr="00697B8F" w:rsidRDefault="001F33FD" w:rsidP="001F33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Решением Совета депутатов р.п. Колывань</w:t>
      </w:r>
    </w:p>
    <w:p w14:paraId="7224F2A9" w14:textId="78F82AA8" w:rsidR="001F33FD" w:rsidRPr="00697B8F" w:rsidRDefault="001F33FD" w:rsidP="001F33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>Колыванского района Новосибирской области</w:t>
      </w:r>
    </w:p>
    <w:p w14:paraId="28058E15" w14:textId="44330E96" w:rsidR="001F33FD" w:rsidRPr="00697B8F" w:rsidRDefault="001F33FD" w:rsidP="001F33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7B8F">
        <w:rPr>
          <w:rFonts w:ascii="Times New Roman" w:hAnsi="Times New Roman"/>
          <w:sz w:val="20"/>
          <w:szCs w:val="20"/>
        </w:rPr>
        <w:t xml:space="preserve">от </w:t>
      </w:r>
      <w:r w:rsidR="004F78AC" w:rsidRPr="00697B8F">
        <w:rPr>
          <w:rFonts w:ascii="Times New Roman" w:hAnsi="Times New Roman"/>
          <w:sz w:val="20"/>
          <w:szCs w:val="20"/>
        </w:rPr>
        <w:t>25.11.2022</w:t>
      </w:r>
      <w:r w:rsidRPr="00697B8F">
        <w:rPr>
          <w:rFonts w:ascii="Times New Roman" w:hAnsi="Times New Roman"/>
          <w:sz w:val="20"/>
          <w:szCs w:val="20"/>
        </w:rPr>
        <w:t xml:space="preserve"> № </w:t>
      </w:r>
      <w:r w:rsidR="004F78AC" w:rsidRPr="00697B8F">
        <w:rPr>
          <w:rFonts w:ascii="Times New Roman" w:hAnsi="Times New Roman"/>
          <w:sz w:val="20"/>
          <w:szCs w:val="20"/>
        </w:rPr>
        <w:t>3</w:t>
      </w:r>
    </w:p>
    <w:p w14:paraId="33986662" w14:textId="77777777" w:rsidR="001F33FD" w:rsidRPr="00697B8F" w:rsidRDefault="001F33FD" w:rsidP="001F33F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FD522EA" w14:textId="77777777" w:rsidR="00FA4258" w:rsidRPr="00697B8F" w:rsidRDefault="00FA4258" w:rsidP="00FA42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 xml:space="preserve">  </w:t>
      </w:r>
    </w:p>
    <w:p w14:paraId="2EA965AB" w14:textId="12601752" w:rsidR="00FA4258" w:rsidRPr="00697B8F" w:rsidRDefault="00FA4258" w:rsidP="00FA42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 xml:space="preserve">Порядок </w:t>
      </w:r>
    </w:p>
    <w:p w14:paraId="0D559EAF" w14:textId="64368965" w:rsidR="00FA4258" w:rsidRPr="00697B8F" w:rsidRDefault="00FA4258" w:rsidP="00FA42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97B8F">
        <w:rPr>
          <w:rFonts w:ascii="Times New Roman" w:eastAsia="Times New Roman" w:hAnsi="Times New Roman"/>
          <w:sz w:val="20"/>
          <w:szCs w:val="20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bookmarkStart w:id="1" w:name="_Hlk112316581"/>
      <w:r w:rsidRPr="00697B8F">
        <w:rPr>
          <w:rFonts w:ascii="Times New Roman" w:eastAsia="Times New Roman" w:hAnsi="Times New Roman"/>
          <w:sz w:val="20"/>
          <w:szCs w:val="20"/>
        </w:rPr>
        <w:t>рабочего поселка Колывань Колыванского района Новосибирской области</w:t>
      </w:r>
      <w:bookmarkEnd w:id="1"/>
    </w:p>
    <w:p w14:paraId="7BA0A899" w14:textId="77777777" w:rsidR="00FA4258" w:rsidRPr="00697B8F" w:rsidRDefault="00FA4258" w:rsidP="00FA425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2AAFF346" w14:textId="0A26553D" w:rsidR="00FA4258" w:rsidRPr="00697B8F" w:rsidRDefault="00FA4258" w:rsidP="00FA425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. Общие положения</w:t>
      </w:r>
    </w:p>
    <w:p w14:paraId="3B148B3D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77619874" w14:textId="36F35F0B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рабочего поселка Колывань Колыванского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lastRenderedPageBreak/>
        <w:t>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(далее – Закон Новосибирской области № 485-ОЗ).</w:t>
      </w:r>
    </w:p>
    <w:p w14:paraId="4F78DA3F" w14:textId="05523614" w:rsidR="00FA4258" w:rsidRPr="00697B8F" w:rsidRDefault="00FE5AFE" w:rsidP="006954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2. Порядок определяет правовые и организационные основы установления муниципальными нормативными правовыми актами </w:t>
      </w:r>
      <w:r w:rsidR="00695426" w:rsidRPr="00697B8F">
        <w:rPr>
          <w:rFonts w:ascii="Times New Roman" w:eastAsia="Calibri" w:hAnsi="Times New Roman"/>
          <w:sz w:val="20"/>
          <w:szCs w:val="20"/>
          <w:lang w:eastAsia="en-US"/>
        </w:rPr>
        <w:t>рабочего поселка Колывань Колыванского района Новосибирской области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обязательных требований,</w:t>
      </w:r>
      <w:r w:rsidR="00FA4258" w:rsidRPr="00697B8F"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иных форм оценки и экспертизы (далее </w:t>
      </w:r>
      <w:r w:rsidR="00FA4258" w:rsidRPr="00697B8F"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en-US"/>
        </w:rPr>
        <w:noBreakHyphen/>
        <w:t> обязательные требования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), и оценки применения содержащихся в муниципальных нормативных правовых актах</w:t>
      </w:r>
      <w:r w:rsidR="00695426" w:rsidRPr="00697B8F">
        <w:rPr>
          <w:rFonts w:ascii="Times New Roman" w:hAnsi="Times New Roman"/>
          <w:sz w:val="20"/>
          <w:szCs w:val="20"/>
        </w:rPr>
        <w:t xml:space="preserve"> </w:t>
      </w:r>
      <w:r w:rsidR="00695426" w:rsidRPr="00697B8F">
        <w:rPr>
          <w:rFonts w:ascii="Times New Roman" w:eastAsia="Calibri" w:hAnsi="Times New Roman"/>
          <w:sz w:val="20"/>
          <w:szCs w:val="20"/>
          <w:lang w:eastAsia="en-US"/>
        </w:rPr>
        <w:t>рабочего поселка Колывань Колыванского района Новосибирской области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обязательных требований.</w:t>
      </w:r>
    </w:p>
    <w:p w14:paraId="05AE21C6" w14:textId="060F7A35" w:rsidR="00FA4258" w:rsidRPr="00697B8F" w:rsidRDefault="00FA4258" w:rsidP="00FA425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       </w:t>
      </w:r>
      <w:r w:rsidR="00FE5AFE" w:rsidRPr="00697B8F">
        <w:rPr>
          <w:rFonts w:ascii="Times New Roman" w:eastAsia="Calibri" w:hAnsi="Times New Roman"/>
          <w:sz w:val="20"/>
          <w:szCs w:val="20"/>
          <w:lang w:eastAsia="en-US"/>
        </w:rPr>
        <w:t>1.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14:paraId="045252BE" w14:textId="15B6EEF5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4. При установлении обязательных требований должны быть определены:</w:t>
      </w:r>
    </w:p>
    <w:p w14:paraId="653D0422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содержание обязательных требований (условия, ограничения, запреты, обязанности);</w:t>
      </w:r>
    </w:p>
    <w:p w14:paraId="70D486A2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перечень (категории) лиц, обязанных соблюдать обязательные требования;</w:t>
      </w:r>
    </w:p>
    <w:p w14:paraId="243DDF7A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 в зависимости от объекта установления обязательных требований:</w:t>
      </w:r>
    </w:p>
    <w:p w14:paraId="74B31113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14A30A3B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4DCC2484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2BA1C6CD" w14:textId="3DF15DEE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формы оценки соблюдения обязательных требований (муниципальный контроль, привлечение к административной ответственности, иных форм оценки и экспертизы);</w:t>
      </w:r>
    </w:p>
    <w:p w14:paraId="7854810F" w14:textId="275453F9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5) </w:t>
      </w:r>
      <w:bookmarkStart w:id="2" w:name="_Hlk117865328"/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bookmarkEnd w:id="2"/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ы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администрации</w:t>
      </w:r>
      <w:r w:rsidR="00695426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рабочего поселка Колывань Колыванского района Новосибирской области (далее – администрация)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, осуществляющие оценку соблюдения обязательных требований.</w:t>
      </w:r>
    </w:p>
    <w:p w14:paraId="5CE80D71" w14:textId="7FB24E81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5. При установлении и оценке применения обязательных требований </w:t>
      </w:r>
      <w:r w:rsidR="00FA4258" w:rsidRPr="00697B8F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предусмотренным Федеральным законом № 247-ФЗ</w:t>
      </w:r>
      <w:r w:rsidR="00FA4258" w:rsidRPr="00697B8F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 принципам:</w:t>
      </w:r>
    </w:p>
    <w:p w14:paraId="4D587E98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законности;</w:t>
      </w:r>
    </w:p>
    <w:p w14:paraId="56FD5F30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обоснованности обязательных требований;</w:t>
      </w:r>
    </w:p>
    <w:p w14:paraId="5139A9B3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правовой определенности и системности;</w:t>
      </w:r>
    </w:p>
    <w:p w14:paraId="2C301C22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открытости и предсказуемости;</w:t>
      </w:r>
    </w:p>
    <w:p w14:paraId="4CB4119A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5) исполнимости обязательных требований.</w:t>
      </w:r>
    </w:p>
    <w:p w14:paraId="33142533" w14:textId="5BF2F20F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="00FA4258" w:rsidRPr="00697B8F">
        <w:rPr>
          <w:rFonts w:ascii="Times New Roman" w:eastAsia="Calibri" w:hAnsi="Times New Roman"/>
          <w:sz w:val="20"/>
          <w:szCs w:val="20"/>
          <w:lang w:val="en-US" w:eastAsia="en-US"/>
        </w:rPr>
        <w:t>IV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настоящего Порядка.</w:t>
      </w:r>
    </w:p>
    <w:p w14:paraId="26E3F0B8" w14:textId="4A8E75BA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14:paraId="1196787F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549955B6" w14:textId="77777777" w:rsidR="00FA4258" w:rsidRPr="00697B8F" w:rsidRDefault="00FA4258" w:rsidP="00FA425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val="en-US" w:eastAsia="en-US"/>
        </w:rPr>
        <w:t>II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. Порядок установления обязательных требований</w:t>
      </w:r>
    </w:p>
    <w:p w14:paraId="1979FC17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77C8B114" w14:textId="31AEE70B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2.1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. Обязательные требования устанавливаются путем принятия муниципальных нормативных правовых актов </w:t>
      </w:r>
      <w:r w:rsidR="00546898" w:rsidRPr="00697B8F">
        <w:rPr>
          <w:rFonts w:ascii="Times New Roman" w:eastAsia="Calibri" w:hAnsi="Times New Roman"/>
          <w:sz w:val="20"/>
          <w:szCs w:val="20"/>
          <w:lang w:eastAsia="en-US"/>
        </w:rPr>
        <w:t>Совета депутатов рабочего поселка Колывань Колыванского района Новосибирской области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, администрации</w:t>
      </w:r>
      <w:r w:rsidR="00546898" w:rsidRPr="00697B8F">
        <w:rPr>
          <w:rFonts w:ascii="Times New Roman" w:hAnsi="Times New Roman"/>
          <w:sz w:val="20"/>
          <w:szCs w:val="20"/>
        </w:rPr>
        <w:t xml:space="preserve"> </w:t>
      </w:r>
      <w:r w:rsidR="00546898" w:rsidRPr="00697B8F">
        <w:rPr>
          <w:rFonts w:ascii="Times New Roman" w:eastAsia="Calibri" w:hAnsi="Times New Roman"/>
          <w:sz w:val="20"/>
          <w:szCs w:val="20"/>
          <w:lang w:eastAsia="en-US"/>
        </w:rPr>
        <w:t>рабочего поселка Колывань Колыванского района Новосибирской области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или путем внесения изменений в действующие муниципальные нормативные правовые акты.</w:t>
      </w:r>
    </w:p>
    <w:p w14:paraId="693E4B58" w14:textId="0ACB9405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2.2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14:paraId="15DD4B35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14:paraId="659AFABB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14:paraId="0591C6E8" w14:textId="53ACCC3F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2.3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. Положение, предусмотренное абзацем первым пункта 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2.2.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14:paraId="44886622" w14:textId="43B01E11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</w:t>
      </w:r>
      <w:r w:rsidR="00FE5AFE" w:rsidRPr="00697B8F">
        <w:rPr>
          <w:rFonts w:ascii="Times New Roman" w:eastAsia="Calibri" w:hAnsi="Times New Roman"/>
          <w:sz w:val="20"/>
          <w:szCs w:val="20"/>
          <w:lang w:eastAsia="en-US"/>
        </w:rPr>
        <w:t>2.2.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lastRenderedPageBreak/>
        <w:t>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</w:p>
    <w:p w14:paraId="3FC2F481" w14:textId="5446A137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2.4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. Положение, предусмотренное абзацем первым пункта 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2.2.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Порядка, не применяется в отношении муниципальных нормативных правовых актов:</w:t>
      </w:r>
    </w:p>
    <w:p w14:paraId="352ABDA6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подлежащих принятию в целях предупреждения террористических актов и ликвидации их последствий;</w:t>
      </w:r>
    </w:p>
    <w:p w14:paraId="43BA5967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подлежащих принятию в целях предупреждения угрозы обороне страны и безопасности государства;</w:t>
      </w:r>
    </w:p>
    <w:p w14:paraId="5F04A4ED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подлежащих принятию при угрозе возникновения и (или) возникновении отдельных чрезвычайных ситуаций;</w:t>
      </w:r>
    </w:p>
    <w:p w14:paraId="5037F023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14:paraId="0D0458F7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7AD5C4EF" w14:textId="567E5933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2.5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485-ОЗ.</w:t>
      </w:r>
    </w:p>
    <w:p w14:paraId="75F0F06B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374432C8" w14:textId="77777777" w:rsidR="00FA4258" w:rsidRPr="00697B8F" w:rsidRDefault="00FA4258" w:rsidP="00FA425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val="en-US" w:eastAsia="en-US"/>
        </w:rPr>
        <w:t>III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. Порядок оценки применения обязательных требований</w:t>
      </w:r>
    </w:p>
    <w:p w14:paraId="4E5CEA83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5D9D84D8" w14:textId="4501251E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14:paraId="7EFE49D3" w14:textId="6642FFFF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3.2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. Оценка применения проводится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E41FA" w:rsidRPr="00697B8F">
        <w:rPr>
          <w:rFonts w:ascii="Times New Roman" w:eastAsia="Calibri" w:hAnsi="Times New Roman"/>
          <w:sz w:val="20"/>
          <w:szCs w:val="20"/>
          <w:lang w:eastAsia="en-US"/>
        </w:rPr>
        <w:t>ом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администрации, уполномоченным на ее проведение </w:t>
      </w:r>
      <w:r w:rsidR="004F78AC" w:rsidRPr="00697B8F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14:paraId="7C63316A" w14:textId="70390A71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3.3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14:paraId="046BA2D4" w14:textId="704D3038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3.4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К этапам оценки применения относятся:</w:t>
      </w:r>
    </w:p>
    <w:p w14:paraId="3052411C" w14:textId="2E7F5A0F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1) формирование уполномоченным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ом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плана оценки применения;</w:t>
      </w:r>
    </w:p>
    <w:p w14:paraId="5E989B73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1F90612C" w14:textId="30491795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3) формирование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ом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администрации, подготовившим муниципальный нормативный правовой акт, содержащий обязательные требования, а при его отсутствии иным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ом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уполномоченно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му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у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00EC9906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14:paraId="0FB72BF6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011E395D" w14:textId="25712B6D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Формирование уполномоченным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ом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7F8B5E37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плана оценки применения</w:t>
      </w:r>
    </w:p>
    <w:p w14:paraId="20AA59BC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42413E5D" w14:textId="6E3752B0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3.5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. Формирование и утверждение плана оценки применения обязательных требований на очередной календарный год осуществляется уполномоченным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ом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ежегодно до 25 декабря текущего года.</w:t>
      </w:r>
    </w:p>
    <w:p w14:paraId="5C02510C" w14:textId="246BD737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3.6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Разработчик в срок до 10 декабря текущего года представляет уполномоченно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му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у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:</w:t>
      </w:r>
    </w:p>
    <w:p w14:paraId="5FEC1C57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14:paraId="00080D6D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тексты муниципальных нормативных правовых актов, содержащих обязательные требования;</w:t>
      </w:r>
    </w:p>
    <w:p w14:paraId="4FF7BD94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информацию о мерах ответственности, применяемых при нарушении обязательных требований;</w:t>
      </w:r>
    </w:p>
    <w:p w14:paraId="6E30AC55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14:paraId="5C5030FD" w14:textId="360BC1A8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3.7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Уполномоченн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ый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14:paraId="0B743A59" w14:textId="0E03F2D1" w:rsidR="00FA4258" w:rsidRPr="00697B8F" w:rsidRDefault="00FE5AFE" w:rsidP="00FA4258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3.8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Г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лавой </w:t>
      </w:r>
      <w:r w:rsidR="00CF0771" w:rsidRPr="00697B8F">
        <w:rPr>
          <w:rFonts w:ascii="Times New Roman" w:eastAsia="Calibri" w:hAnsi="Times New Roman"/>
          <w:sz w:val="20"/>
          <w:szCs w:val="20"/>
          <w:lang w:eastAsia="en-US"/>
        </w:rPr>
        <w:t>рабочего поселка Колывань Колыванского района Новосибирской области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25 декабря текущего года и в срок не позднее одного рабочего дня после дня его утверждения размещается на официальном сайте </w:t>
      </w:r>
      <w:r w:rsidR="00CF0771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рабочего поселка Колывань Колыванского района Новосибирской области 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(далее – официальный сайт).</w:t>
      </w:r>
    </w:p>
    <w:p w14:paraId="04EF130C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highlight w:val="yellow"/>
          <w:lang w:eastAsia="en-US"/>
        </w:rPr>
      </w:pPr>
    </w:p>
    <w:p w14:paraId="62BA5500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lastRenderedPageBreak/>
        <w:t>Публичное обсуждение муниципального нормативного правового акта, содержащего обязательные требования</w:t>
      </w:r>
    </w:p>
    <w:p w14:paraId="215BD032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5A4ED6EB" w14:textId="4E3D6C14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3.9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14:paraId="1D97DD86" w14:textId="2EE749D5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3.10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14:paraId="661A2396" w14:textId="3580366D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3.11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14:paraId="13D41D64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направлены разработчику в письменной или электронной форме;</w:t>
      </w:r>
    </w:p>
    <w:p w14:paraId="4B784E62" w14:textId="1C3B8448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администрации;</w:t>
      </w:r>
    </w:p>
    <w:p w14:paraId="6163E343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собраны в ходе опроса представителей заинтересованных лиц;</w:t>
      </w:r>
    </w:p>
    <w:p w14:paraId="50125D20" w14:textId="355BDBBB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14:paraId="6B8B8205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6207DB26" w14:textId="6057693C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Формирование разработчиком справки и ее направление уполномоченно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му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у</w:t>
      </w:r>
    </w:p>
    <w:p w14:paraId="626F18D8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5B1900B7" w14:textId="1558F67C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3.12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Разработчик в срок, предусмотренный планом оценки применения, готовит справку, в которой содержится:</w:t>
      </w:r>
    </w:p>
    <w:p w14:paraId="693D5C0C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общая характеристика обязательных требований;</w:t>
      </w:r>
    </w:p>
    <w:p w14:paraId="720123F4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14:paraId="30CD418D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выявленные проблемы применения обязательных требований;</w:t>
      </w:r>
    </w:p>
    <w:p w14:paraId="4D588614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581C8E85" w14:textId="536C96EC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3.13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Источниками информации для подготовки справки являются:</w:t>
      </w:r>
    </w:p>
    <w:p w14:paraId="5A947BAD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результаты мониторинга применения обязательных требований;</w:t>
      </w:r>
    </w:p>
    <w:p w14:paraId="0D598341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результаты анализа осуществления муниципального контроля;</w:t>
      </w:r>
    </w:p>
    <w:p w14:paraId="3E0CFB34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результаты анализа судебной практики;</w:t>
      </w:r>
    </w:p>
    <w:p w14:paraId="130DC246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14:paraId="11E2BCBE" w14:textId="46785F82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5) позиции </w:t>
      </w:r>
      <w:r w:rsidR="00CF0771" w:rsidRPr="00697B8F">
        <w:rPr>
          <w:rFonts w:ascii="Times New Roman" w:eastAsia="Calibri" w:hAnsi="Times New Roman"/>
          <w:sz w:val="20"/>
          <w:szCs w:val="20"/>
          <w:lang w:eastAsia="en-US"/>
        </w:rPr>
        <w:t>администрации рабочего поселка Колывань Колыванского района Новосибирской области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ов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426F792C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49887702" w14:textId="5E74FE79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3.14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14:paraId="134A6265" w14:textId="57AEC503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му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у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для подготовки заключения об оценке применения обязательных требований.</w:t>
      </w:r>
    </w:p>
    <w:p w14:paraId="27AD67ED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4278C185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14:paraId="2DA4DDAA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28D88E23" w14:textId="116A9D61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3.15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Уполномоченн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ый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подготавливает заключение в течение 20 рабочих дней со дня предоставления разработчиком справки.</w:t>
      </w:r>
    </w:p>
    <w:p w14:paraId="16D1A437" w14:textId="40295DA0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3.16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В заключении содержатся выводы:</w:t>
      </w:r>
    </w:p>
    <w:p w14:paraId="0395A11C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14:paraId="1E525B75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о соблюдении принципов, предусмотренных Федеральным законом № 247-ФЗ;</w:t>
      </w:r>
    </w:p>
    <w:p w14:paraId="588B5864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14:paraId="74CAD9B4" w14:textId="2EC000FC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3.17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. Заключение публикуется на официальном сайте в течение 3 рабочих дней после его подписания.</w:t>
      </w:r>
    </w:p>
    <w:p w14:paraId="250EC561" w14:textId="167B85CB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lastRenderedPageBreak/>
        <w:t>3.18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. Глава </w:t>
      </w:r>
      <w:r w:rsidR="00CF0771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рабочего поселка Колывань Колыванского района Новосибирской области 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вправе проводить совещания с участием разработчика, иных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ов 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администрации, уполномоченного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а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, а также привлекать иных лиц в целях устранения неурегулированных разногласий по заключению.</w:t>
      </w:r>
      <w:r w:rsidR="00CF0771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42B6DECC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7C8E19AA" w14:textId="77777777" w:rsidR="00FA4258" w:rsidRPr="00697B8F" w:rsidRDefault="00FA4258" w:rsidP="00FA42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val="en-US" w:eastAsia="en-US"/>
        </w:rPr>
        <w:t>IV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. Переходные положения</w:t>
      </w:r>
    </w:p>
    <w:p w14:paraId="727B7BA0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0642A67C" w14:textId="7F6F58D9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му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у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:</w:t>
      </w:r>
    </w:p>
    <w:p w14:paraId="45F9922D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1269ABDB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7AF2AC6C" w14:textId="7F75A7C0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3) перечень охраняемых законом ценностей</w:t>
      </w:r>
      <w:r w:rsidR="00FE5AFE" w:rsidRPr="00697B8F">
        <w:rPr>
          <w:rFonts w:ascii="Times New Roman" w:eastAsia="Calibri" w:hAnsi="Times New Roman"/>
          <w:sz w:val="20"/>
          <w:szCs w:val="20"/>
          <w:lang w:eastAsia="en-US"/>
        </w:rPr>
        <w:t>,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в целях защиты которых введены обязательные требования;</w:t>
      </w:r>
    </w:p>
    <w:p w14:paraId="4ACDB075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14:paraId="4FF750D8" w14:textId="0DC97AA6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уполномоченно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му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у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;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5DE54E3A" w14:textId="77777777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6) информацию о мерах ответственности, применяемых при нарушении обязательных требований.</w:t>
      </w:r>
    </w:p>
    <w:p w14:paraId="40F6E628" w14:textId="051EFD48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2. Уполномоченн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ый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в течение 20 рабочих дней рассматривает указанную в пункте 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4.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>1 Порядка информацию и публикует ее на официальном сайте либо возвращает разработчику на доработку.</w:t>
      </w:r>
    </w:p>
    <w:p w14:paraId="5AE85343" w14:textId="3ED7C5E2" w:rsidR="00FA4258" w:rsidRPr="00697B8F" w:rsidRDefault="00FA4258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В случае опубликования на официальном сайте информации, указанной в пункте </w:t>
      </w:r>
      <w:r w:rsidR="00FE5AFE" w:rsidRPr="00697B8F">
        <w:rPr>
          <w:rFonts w:ascii="Times New Roman" w:eastAsia="Calibri" w:hAnsi="Times New Roman"/>
          <w:sz w:val="20"/>
          <w:szCs w:val="20"/>
          <w:lang w:eastAsia="en-US"/>
        </w:rPr>
        <w:t>4.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1 Порядка, уполномоченн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ый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включает соответствующие нормативные акты в план оценки применения с учетом требований пункта 20 настоящего Порядка.</w:t>
      </w:r>
    </w:p>
    <w:p w14:paraId="1DCF1D2A" w14:textId="68B6B468" w:rsidR="00FA4258" w:rsidRPr="00697B8F" w:rsidRDefault="00FE5AFE" w:rsidP="00FA42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97B8F">
        <w:rPr>
          <w:rFonts w:ascii="Times New Roman" w:eastAsia="Calibri" w:hAnsi="Times New Roman"/>
          <w:sz w:val="20"/>
          <w:szCs w:val="20"/>
          <w:lang w:eastAsia="en-US"/>
        </w:rPr>
        <w:t>4.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3. В случае если в срок до 01.01.2024 разработчиком не представлена информация, предусмотренная пунктом </w:t>
      </w:r>
      <w:r w:rsidRPr="00697B8F">
        <w:rPr>
          <w:rFonts w:ascii="Times New Roman" w:eastAsia="Calibri" w:hAnsi="Times New Roman"/>
          <w:sz w:val="20"/>
          <w:szCs w:val="20"/>
          <w:lang w:eastAsia="en-US"/>
        </w:rPr>
        <w:t>4.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</w:t>
      </w:r>
      <w:r w:rsidR="001F33FD" w:rsidRPr="00697B8F">
        <w:rPr>
          <w:rFonts w:ascii="Times New Roman" w:eastAsia="Calibri" w:hAnsi="Times New Roman"/>
          <w:sz w:val="20"/>
          <w:szCs w:val="20"/>
          <w:lang w:eastAsia="en-US"/>
        </w:rPr>
        <w:t>специалист</w:t>
      </w:r>
      <w:r w:rsidR="00750EC6" w:rsidRPr="00697B8F">
        <w:rPr>
          <w:rFonts w:ascii="Times New Roman" w:eastAsia="Calibri" w:hAnsi="Times New Roman"/>
          <w:sz w:val="20"/>
          <w:szCs w:val="20"/>
          <w:lang w:eastAsia="en-US"/>
        </w:rPr>
        <w:t>ом</w:t>
      </w:r>
      <w:r w:rsidR="00FA4258" w:rsidRPr="00697B8F">
        <w:rPr>
          <w:rFonts w:ascii="Times New Roman" w:eastAsia="Calibri" w:hAnsi="Times New Roman"/>
          <w:sz w:val="20"/>
          <w:szCs w:val="20"/>
          <w:lang w:eastAsia="en-US"/>
        </w:rPr>
        <w:t xml:space="preserve"> в соответствии с Законом Новосибирской области № 485-ОЗ, на 2024 или 2025 год.</w:t>
      </w:r>
    </w:p>
    <w:p w14:paraId="0BE3A2BF" w14:textId="77777777" w:rsidR="00FA4258" w:rsidRPr="00697B8F" w:rsidRDefault="00FA4258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FA4258" w:rsidRPr="00697B8F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B1899" w14:textId="77777777" w:rsidR="00E45DC3" w:rsidRDefault="00E45DC3" w:rsidP="00FA4258">
      <w:pPr>
        <w:spacing w:after="0" w:line="240" w:lineRule="auto"/>
      </w:pPr>
      <w:r>
        <w:separator/>
      </w:r>
    </w:p>
  </w:endnote>
  <w:endnote w:type="continuationSeparator" w:id="0">
    <w:p w14:paraId="713CE8E0" w14:textId="77777777" w:rsidR="00E45DC3" w:rsidRDefault="00E45DC3" w:rsidP="00FA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7F881" w14:textId="77777777" w:rsidR="00E45DC3" w:rsidRDefault="00E45DC3" w:rsidP="00FA4258">
      <w:pPr>
        <w:spacing w:after="0" w:line="240" w:lineRule="auto"/>
      </w:pPr>
      <w:r>
        <w:separator/>
      </w:r>
    </w:p>
  </w:footnote>
  <w:footnote w:type="continuationSeparator" w:id="0">
    <w:p w14:paraId="07BDBA90" w14:textId="77777777" w:rsidR="00E45DC3" w:rsidRDefault="00E45DC3" w:rsidP="00FA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1830EA"/>
    <w:rsid w:val="001F33FD"/>
    <w:rsid w:val="00292C21"/>
    <w:rsid w:val="002A4008"/>
    <w:rsid w:val="003C3C0B"/>
    <w:rsid w:val="003C76D1"/>
    <w:rsid w:val="004F78AC"/>
    <w:rsid w:val="00546898"/>
    <w:rsid w:val="005B4986"/>
    <w:rsid w:val="0066123D"/>
    <w:rsid w:val="00693FCC"/>
    <w:rsid w:val="00695426"/>
    <w:rsid w:val="00697B8F"/>
    <w:rsid w:val="006C57AA"/>
    <w:rsid w:val="00750EC6"/>
    <w:rsid w:val="007B6CD5"/>
    <w:rsid w:val="007E41FA"/>
    <w:rsid w:val="0083559C"/>
    <w:rsid w:val="008C66EE"/>
    <w:rsid w:val="008F7EAE"/>
    <w:rsid w:val="00906958"/>
    <w:rsid w:val="009D7B48"/>
    <w:rsid w:val="00A014E8"/>
    <w:rsid w:val="00AE13E3"/>
    <w:rsid w:val="00AF63EA"/>
    <w:rsid w:val="00C27DCF"/>
    <w:rsid w:val="00C46A75"/>
    <w:rsid w:val="00C53D2A"/>
    <w:rsid w:val="00CF0771"/>
    <w:rsid w:val="00D17D43"/>
    <w:rsid w:val="00E45DC3"/>
    <w:rsid w:val="00E75D6F"/>
    <w:rsid w:val="00FA4258"/>
    <w:rsid w:val="00FC1313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A4258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A4258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A4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2022-11-24T04:59:00Z</cp:lastPrinted>
  <dcterms:created xsi:type="dcterms:W3CDTF">2022-08-25T04:28:00Z</dcterms:created>
  <dcterms:modified xsi:type="dcterms:W3CDTF">2022-11-28T08:56:00Z</dcterms:modified>
</cp:coreProperties>
</file>