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1" w:rsidRDefault="00416811" w:rsidP="00416811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Описание проекта «Комфортная среда», поступившего в администрацию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 xml:space="preserve">. Колывань </w:t>
      </w:r>
      <w:proofErr w:type="spellStart"/>
      <w:r>
        <w:rPr>
          <w:sz w:val="28"/>
          <w:szCs w:val="28"/>
        </w:rPr>
        <w:t>Колыванского</w:t>
      </w:r>
      <w:proofErr w:type="spellEnd"/>
      <w:r>
        <w:rPr>
          <w:sz w:val="28"/>
          <w:szCs w:val="28"/>
        </w:rPr>
        <w:t xml:space="preserve"> района Новосибирской области 12 июля 2023г. от инициативной группы граждан</w:t>
      </w:r>
    </w:p>
    <w:p w:rsidR="00416811" w:rsidRDefault="00416811" w:rsidP="00416811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99700A" w:rsidRDefault="0099700A" w:rsidP="004168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16811" w:rsidRDefault="00416811" w:rsidP="004168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Инициативный проект «Комфортная среда» направлен на благоустройство, в том числе озеленение ул. Советской и пешеходной аллеи по ул. Московской в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 xml:space="preserve">. Колывань. </w:t>
      </w:r>
    </w:p>
    <w:p w:rsidR="00416811" w:rsidRDefault="00416811" w:rsidP="0041681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проекта планируется высадка деревьев (рябины, калины) вдоль автомобильной дороги по ул. Советской.</w:t>
      </w:r>
    </w:p>
    <w:p w:rsidR="00416811" w:rsidRDefault="00416811" w:rsidP="0041681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пешеходной аллее по ул. Московской установить: </w:t>
      </w:r>
    </w:p>
    <w:p w:rsidR="00416811" w:rsidRDefault="00416811" w:rsidP="0041681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лавочки и урны;</w:t>
      </w:r>
    </w:p>
    <w:p w:rsidR="00416811" w:rsidRDefault="00416811" w:rsidP="0041681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вазоны с однолетними цветами</w:t>
      </w:r>
      <w:r>
        <w:rPr>
          <w:sz w:val="28"/>
          <w:szCs w:val="28"/>
        </w:rPr>
        <w:t xml:space="preserve"> (петунии)</w:t>
      </w:r>
      <w:r>
        <w:rPr>
          <w:sz w:val="28"/>
          <w:szCs w:val="28"/>
        </w:rPr>
        <w:t>;</w:t>
      </w:r>
    </w:p>
    <w:p w:rsidR="00416811" w:rsidRDefault="00416811" w:rsidP="0041681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садовые </w:t>
      </w:r>
      <w:r>
        <w:rPr>
          <w:sz w:val="28"/>
          <w:szCs w:val="28"/>
        </w:rPr>
        <w:t xml:space="preserve">фигуры </w:t>
      </w:r>
      <w:proofErr w:type="spellStart"/>
      <w:r>
        <w:rPr>
          <w:sz w:val="28"/>
          <w:szCs w:val="28"/>
        </w:rPr>
        <w:t>топиари</w:t>
      </w:r>
      <w:proofErr w:type="spellEnd"/>
      <w:r>
        <w:rPr>
          <w:sz w:val="28"/>
          <w:szCs w:val="28"/>
        </w:rPr>
        <w:t>;</w:t>
      </w:r>
    </w:p>
    <w:p w:rsidR="00D3529F" w:rsidRDefault="00416811" w:rsidP="00416811">
      <w:pPr>
        <w:jc w:val="both"/>
      </w:pPr>
      <w:r>
        <w:rPr>
          <w:sz w:val="28"/>
          <w:szCs w:val="28"/>
        </w:rPr>
        <w:t>- систему видеонаблюдения для защиты от вандализма.</w:t>
      </w:r>
    </w:p>
    <w:sectPr w:rsidR="00D3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11"/>
    <w:rsid w:val="00416811"/>
    <w:rsid w:val="0099700A"/>
    <w:rsid w:val="00D3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3DB0"/>
  <w15:chartTrackingRefBased/>
  <w15:docId w15:val="{46F1E9F4-CED8-4282-AF49-87FFF100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2023-08-29T02:40:00Z</dcterms:created>
  <dcterms:modified xsi:type="dcterms:W3CDTF">2023-08-29T02:51:00Z</dcterms:modified>
</cp:coreProperties>
</file>