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A2FA" w14:textId="77777777" w:rsidR="002D7397" w:rsidRDefault="002D7397" w:rsidP="002D7397">
      <w:r>
        <w:t>Приказом министерства промышленности, торговли и развития предпринимательства Новосибирской области № 10 от 16.01.2024 года установлены следующие сроки подачи заявок участниками конкурса по определению получателей субсидий за счет средств областного бюджета Новосибирской области на компенсацию части транспортных расходов за 4 квартал 2023 года по доставке товаров первой необходимости в отдаленные села, начиная с 11 километра от районных центров (далее – заявки):</w:t>
      </w:r>
    </w:p>
    <w:p w14:paraId="2CF213F6" w14:textId="77777777" w:rsidR="002D7397" w:rsidRDefault="002D7397" w:rsidP="002D7397">
      <w:r>
        <w:tab/>
        <w:t>1) дату начала приема заявок – 12 февраля 2024 года; дату окончания приема заявок – 26 февраля 2024 года включительно, кроме выходных и праздничных дней;</w:t>
      </w:r>
    </w:p>
    <w:p w14:paraId="5DF48541" w14:textId="77777777" w:rsidR="002D7397" w:rsidRDefault="002D7397" w:rsidP="002D7397">
      <w:r>
        <w:tab/>
        <w:t>2) время приема заявок – с 09 часов 00 минут до 12 часов 30 минут и с 13 часов 30 минут до 16 часов 00 минут, время местное.</w:t>
      </w:r>
    </w:p>
    <w:p w14:paraId="08A8F3FF" w14:textId="77777777" w:rsidR="002D7397" w:rsidRDefault="002D7397" w:rsidP="002D7397">
      <w:r>
        <w:t xml:space="preserve">           Пакет документов заявителем предоставляется в министерство промышленности, торговли и развития предпринимательства Новосибирской области (бокс для приема корреспонденции в Минпромторг НСО на 1 этаже в холле здания по адресу: город Новосибирск, ул. Кирова, 3)</w:t>
      </w:r>
    </w:p>
    <w:p w14:paraId="3B51D0AF" w14:textId="54A527E5" w:rsidR="00DC2149" w:rsidRDefault="002D7397" w:rsidP="002D7397">
      <w:r>
        <w:t xml:space="preserve">           Объявление о проведении отбора хозяйствующих субъектов для предоставления субсидии, Порядок предоставления субсидии, формы заявлений и иные материалы размещены в информационно-телекоммуникационной сети «Интернет» на официальном сайте министерства промышленности, торговли и развития предпринимательства Новосибирской области (далее – Минпромторг НСО): http://minrpp.nso.ru/page/5665.</w:t>
      </w:r>
    </w:p>
    <w:sectPr w:rsidR="00DC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7"/>
    <w:rsid w:val="002D7397"/>
    <w:rsid w:val="00D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89B3"/>
  <w15:chartTrackingRefBased/>
  <w15:docId w15:val="{D8346D6F-7A18-44EB-93EA-DE2389EB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2024-01-29T08:11:00Z</dcterms:created>
  <dcterms:modified xsi:type="dcterms:W3CDTF">2024-01-29T08:12:00Z</dcterms:modified>
</cp:coreProperties>
</file>