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BD95E" w14:textId="77777777" w:rsidR="004C6361" w:rsidRPr="00390963" w:rsidRDefault="00FD0D57" w:rsidP="004C6361">
      <w:pPr>
        <w:spacing w:after="195" w:line="240" w:lineRule="auto"/>
        <w:jc w:val="center"/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</w:pPr>
      <w:bookmarkStart w:id="0" w:name="_Hlk160015580"/>
      <w:r w:rsidRPr="00390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Оповещение о начале публичных слушаний </w:t>
      </w:r>
      <w:r w:rsidR="004C6361" w:rsidRPr="00390963">
        <w:rPr>
          <w:rFonts w:ascii="Times New Roman" w:eastAsia="Arial Unicode MS" w:hAnsi="Times New Roman" w:cs="Times New Roman"/>
          <w:b/>
          <w:sz w:val="24"/>
          <w:szCs w:val="24"/>
        </w:rPr>
        <w:t xml:space="preserve">по проекту решения о предоставлении разрешения на </w:t>
      </w:r>
      <w:r w:rsidR="000A6E6B" w:rsidRPr="00390963">
        <w:rPr>
          <w:rFonts w:ascii="Times New Roman" w:eastAsia="Arial Unicode MS" w:hAnsi="Times New Roman" w:cs="Times New Roman"/>
          <w:b/>
          <w:sz w:val="24"/>
          <w:szCs w:val="24"/>
        </w:rPr>
        <w:t xml:space="preserve">отклонение от предельных параметров разрешенного строительства, реконструкции объекта </w:t>
      </w:r>
      <w:r w:rsidR="004C6361" w:rsidRPr="00390963">
        <w:rPr>
          <w:rFonts w:ascii="Times New Roman" w:eastAsia="Arial Unicode MS" w:hAnsi="Times New Roman" w:cs="Times New Roman"/>
          <w:b/>
          <w:sz w:val="24"/>
          <w:szCs w:val="24"/>
        </w:rPr>
        <w:t>капитального строительства</w:t>
      </w:r>
    </w:p>
    <w:p w14:paraId="3CBEBB8C" w14:textId="77777777" w:rsidR="00FD0D57" w:rsidRPr="00390963" w:rsidRDefault="00FD0D57" w:rsidP="004C6361">
      <w:pPr>
        <w:spacing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публичные слушания представляется проект </w:t>
      </w:r>
      <w:r w:rsidR="000A6E6B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 w:rsidR="00B977B6" w:rsidRPr="00390963">
        <w:rPr>
          <w:rFonts w:ascii="Times New Roman" w:eastAsia="Arial Unicode MS" w:hAnsi="Times New Roman" w:cs="Times New Roman"/>
          <w:sz w:val="24"/>
          <w:szCs w:val="24"/>
        </w:rPr>
        <w:t xml:space="preserve">о предоставлении разрешения на </w:t>
      </w:r>
      <w:r w:rsidR="00B238CF" w:rsidRPr="00390963">
        <w:rPr>
          <w:rFonts w:ascii="Times New Roman" w:eastAsia="Arial Unicode MS" w:hAnsi="Times New Roman" w:cs="Times New Roman"/>
          <w:sz w:val="24"/>
          <w:szCs w:val="24"/>
        </w:rPr>
        <w:t>условно разрешенный вид использования земельного участка или объекта капитального строительства</w:t>
      </w:r>
      <w:r w:rsidR="00B977B6" w:rsidRPr="00390963">
        <w:rPr>
          <w:rFonts w:ascii="Times New Roman" w:eastAsia="Arial Unicode MS" w:hAnsi="Times New Roman" w:cs="Times New Roman"/>
          <w:sz w:val="24"/>
          <w:szCs w:val="24"/>
        </w:rPr>
        <w:t xml:space="preserve"> по заявлению </w:t>
      </w:r>
      <w:r w:rsidR="00250E54" w:rsidRPr="00390963">
        <w:rPr>
          <w:rFonts w:ascii="Times New Roman" w:eastAsia="Arial Unicode MS" w:hAnsi="Times New Roman" w:cs="Times New Roman"/>
          <w:sz w:val="24"/>
          <w:szCs w:val="24"/>
        </w:rPr>
        <w:t>Баландина Владимира Александровича</w:t>
      </w:r>
      <w:r w:rsidR="00B977B6" w:rsidRPr="00390963">
        <w:rPr>
          <w:rFonts w:ascii="Times New Roman" w:eastAsia="Arial Unicode MS" w:hAnsi="Times New Roman" w:cs="Times New Roman"/>
          <w:sz w:val="24"/>
          <w:szCs w:val="24"/>
        </w:rPr>
        <w:t xml:space="preserve"> в отношении земельного участка с кадастровым номером 54:10:</w:t>
      </w:r>
      <w:r w:rsidR="00250E54" w:rsidRPr="00390963">
        <w:rPr>
          <w:rFonts w:ascii="Times New Roman" w:eastAsia="Arial Unicode MS" w:hAnsi="Times New Roman" w:cs="Times New Roman"/>
          <w:sz w:val="24"/>
          <w:szCs w:val="24"/>
        </w:rPr>
        <w:t>010104</w:t>
      </w:r>
      <w:r w:rsidR="006A19C3" w:rsidRPr="00390963">
        <w:rPr>
          <w:rFonts w:ascii="Times New Roman" w:eastAsia="Arial Unicode MS" w:hAnsi="Times New Roman" w:cs="Times New Roman"/>
          <w:sz w:val="24"/>
          <w:szCs w:val="24"/>
        </w:rPr>
        <w:t>:</w:t>
      </w:r>
      <w:r w:rsidR="00250E54" w:rsidRPr="00390963">
        <w:rPr>
          <w:rFonts w:ascii="Times New Roman" w:eastAsia="Arial Unicode MS" w:hAnsi="Times New Roman" w:cs="Times New Roman"/>
          <w:sz w:val="24"/>
          <w:szCs w:val="24"/>
        </w:rPr>
        <w:t>338</w:t>
      </w:r>
      <w:r w:rsidR="00B977B6" w:rsidRPr="00390963">
        <w:rPr>
          <w:rFonts w:ascii="Times New Roman" w:eastAsia="Arial Unicode MS" w:hAnsi="Times New Roman" w:cs="Times New Roman"/>
          <w:sz w:val="24"/>
          <w:szCs w:val="24"/>
        </w:rPr>
        <w:t xml:space="preserve">, площадью </w:t>
      </w:r>
      <w:r w:rsidR="00250E54" w:rsidRPr="00390963">
        <w:rPr>
          <w:rFonts w:ascii="Times New Roman" w:eastAsia="Arial Unicode MS" w:hAnsi="Times New Roman" w:cs="Times New Roman"/>
          <w:sz w:val="24"/>
          <w:szCs w:val="24"/>
        </w:rPr>
        <w:t>1399</w:t>
      </w:r>
      <w:r w:rsidR="00B977B6" w:rsidRPr="0039096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B977B6" w:rsidRPr="00390963">
        <w:rPr>
          <w:rFonts w:ascii="Times New Roman" w:eastAsia="Arial Unicode MS" w:hAnsi="Times New Roman" w:cs="Times New Roman"/>
          <w:sz w:val="24"/>
          <w:szCs w:val="24"/>
        </w:rPr>
        <w:t>кв.м</w:t>
      </w:r>
      <w:proofErr w:type="spellEnd"/>
      <w:r w:rsidR="00B977B6" w:rsidRPr="00390963">
        <w:rPr>
          <w:rFonts w:ascii="Times New Roman" w:eastAsia="Arial Unicode MS" w:hAnsi="Times New Roman" w:cs="Times New Roman"/>
          <w:sz w:val="24"/>
          <w:szCs w:val="24"/>
        </w:rPr>
        <w:t xml:space="preserve">., расположенного по адресу: Новосибирская область, Колыванский район, </w:t>
      </w:r>
      <w:r w:rsidR="006A19C3" w:rsidRPr="00390963">
        <w:rPr>
          <w:rFonts w:ascii="Times New Roman" w:eastAsia="Arial Unicode MS" w:hAnsi="Times New Roman" w:cs="Times New Roman"/>
          <w:sz w:val="24"/>
          <w:szCs w:val="24"/>
        </w:rPr>
        <w:t xml:space="preserve">р.п. Колывань, ул. </w:t>
      </w:r>
      <w:r w:rsidR="00250E54" w:rsidRPr="00390963">
        <w:rPr>
          <w:rFonts w:ascii="Times New Roman" w:eastAsia="Arial Unicode MS" w:hAnsi="Times New Roman" w:cs="Times New Roman"/>
          <w:sz w:val="24"/>
          <w:szCs w:val="24"/>
        </w:rPr>
        <w:t>Соловьева дом 125</w:t>
      </w:r>
      <w:r w:rsidR="00B977B6" w:rsidRPr="00390963">
        <w:rPr>
          <w:rFonts w:ascii="Times New Roman" w:eastAsia="Arial Unicode MS" w:hAnsi="Times New Roman" w:cs="Times New Roman"/>
          <w:sz w:val="24"/>
          <w:szCs w:val="24"/>
        </w:rPr>
        <w:t xml:space="preserve"> – </w:t>
      </w:r>
      <w:r w:rsidR="00B238CF" w:rsidRPr="00390963">
        <w:rPr>
          <w:rFonts w:ascii="Times New Roman" w:eastAsia="Arial Unicode MS" w:hAnsi="Times New Roman" w:cs="Times New Roman"/>
          <w:sz w:val="24"/>
          <w:szCs w:val="24"/>
        </w:rPr>
        <w:t>запрашиваемый вид использования – «</w:t>
      </w:r>
      <w:r w:rsidR="001721A1" w:rsidRPr="00390963">
        <w:rPr>
          <w:rFonts w:ascii="Times New Roman" w:eastAsia="Arial Unicode MS" w:hAnsi="Times New Roman" w:cs="Times New Roman"/>
          <w:sz w:val="24"/>
          <w:szCs w:val="24"/>
        </w:rPr>
        <w:t>Магазины (4.4)</w:t>
      </w:r>
      <w:r w:rsidR="00B238CF" w:rsidRPr="00390963">
        <w:rPr>
          <w:rFonts w:ascii="Times New Roman" w:eastAsia="Arial Unicode MS" w:hAnsi="Times New Roman" w:cs="Times New Roman"/>
          <w:sz w:val="24"/>
          <w:szCs w:val="24"/>
        </w:rPr>
        <w:t>»</w:t>
      </w:r>
      <w:r w:rsidR="00B977B6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Проект).</w:t>
      </w:r>
    </w:p>
    <w:p w14:paraId="7C2DBFE0" w14:textId="77777777" w:rsidR="00FD0D57" w:rsidRPr="00390963" w:rsidRDefault="00FD0D57" w:rsidP="00FD0D57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проводятся в порядке</w:t>
      </w:r>
      <w:r w:rsidR="000A6E6B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установленном статьями 5.1, 40</w:t>
      </w:r>
      <w:r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Федерации.</w:t>
      </w:r>
    </w:p>
    <w:p w14:paraId="0226E24D" w14:textId="77777777" w:rsidR="00FD0D57" w:rsidRPr="00390963" w:rsidRDefault="00FD0D57" w:rsidP="00FD0D57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Орган, уполномоченный на проведение публичных слушаний – администрация </w:t>
      </w:r>
      <w:r w:rsidR="004C6361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поселка Колывань Колыванского района Новосибирской области</w:t>
      </w:r>
      <w:r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C44312" w14:textId="77777777" w:rsidR="00FD0D57" w:rsidRPr="00390963" w:rsidRDefault="00FD0D57" w:rsidP="00FD0D57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</w:t>
      </w:r>
      <w:r w:rsidR="004C6361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едения публичных слушаний – с </w:t>
      </w:r>
      <w:r w:rsidR="00250E54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22.02.2024</w:t>
      </w:r>
      <w:r w:rsidR="000A6E6B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</w:t>
      </w:r>
      <w:r w:rsidR="00503F49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250E54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.03.2024</w:t>
      </w:r>
      <w:r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0C4DCBA2" w14:textId="77777777" w:rsidR="00FD0D57" w:rsidRPr="00390963" w:rsidRDefault="00FD0D57" w:rsidP="00FD0D57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материалы по теме публичных слушаний будут представлены на экспозиции по адресу: </w:t>
      </w:r>
      <w:r w:rsidR="00A045D3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Новосибирская область, Колыванский район, р.п. Колывань, ул. Советская, д. 43а</w:t>
      </w:r>
      <w:r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70265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1-й кабинет, на 1-ом этаже</w:t>
      </w:r>
      <w:r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F89B1E9" w14:textId="77777777" w:rsidR="00FD0D57" w:rsidRPr="00390963" w:rsidRDefault="00FD0D57" w:rsidP="00FD0D57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</w:t>
      </w:r>
      <w:r w:rsidR="0002275C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зиция Проекта будет открыта с </w:t>
      </w:r>
      <w:r w:rsidR="00250E54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22.02.2024</w:t>
      </w:r>
      <w:r w:rsidR="00A045D3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</w:t>
      </w:r>
      <w:r w:rsidR="00503F49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250E54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.03.2024г</w:t>
      </w:r>
      <w:r w:rsidR="00A045D3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. Время работы: рабочие дни с 10</w:t>
      </w:r>
      <w:r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-00 д</w:t>
      </w:r>
      <w:r w:rsidR="00A045D3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о 13</w:t>
      </w:r>
      <w:r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-00, выходные дни – суббота, воскресенье. На экспозиции проводятся консультации по теме публичных слушаний.</w:t>
      </w:r>
    </w:p>
    <w:p w14:paraId="007B09FF" w14:textId="77777777" w:rsidR="00FD0D57" w:rsidRPr="00390963" w:rsidRDefault="00FD0D57" w:rsidP="00FD0D57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участников</w:t>
      </w:r>
      <w:r w:rsidR="00B977B6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слушаний состоится </w:t>
      </w:r>
      <w:r w:rsidR="00250E54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12.03.2024</w:t>
      </w:r>
      <w:r w:rsidR="00B977B6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в </w:t>
      </w:r>
      <w:r w:rsidR="00B238CF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1721A1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0E54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актовом зале администрации </w:t>
      </w:r>
      <w:r w:rsidR="00A045D3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поселка Колывань Колыванского района Новосибирской области</w:t>
      </w:r>
      <w:r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A045D3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Новосибирская область, Колыванский район, р.п. Ко</w:t>
      </w:r>
      <w:r w:rsidR="007D1802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лывань, ул. Советская, д. 43а, 2</w:t>
      </w:r>
      <w:r w:rsidR="00A045D3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-й этаж.</w:t>
      </w:r>
    </w:p>
    <w:p w14:paraId="0B3B20A8" w14:textId="77777777" w:rsidR="00FD0D57" w:rsidRPr="00390963" w:rsidRDefault="00FD0D57" w:rsidP="00FD0D57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проведения публичных слушаний участники публичных слушаний имеют право представить свои пре</w:t>
      </w:r>
      <w:r w:rsidR="006A4F2E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дложения и замеч</w:t>
      </w:r>
      <w:r w:rsidR="007D1802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в срок с </w:t>
      </w:r>
      <w:r w:rsidR="00B977B6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50E54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22.02.2024</w:t>
      </w:r>
      <w:r w:rsidR="007D1802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</w:t>
      </w:r>
      <w:r w:rsidR="00503F49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250E54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.03.2024</w:t>
      </w:r>
      <w:r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 Проекту одним из следующих способов:</w:t>
      </w:r>
    </w:p>
    <w:p w14:paraId="7660762A" w14:textId="77777777" w:rsidR="00FD0D57" w:rsidRPr="00390963" w:rsidRDefault="00FD0D57" w:rsidP="00FD0D57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1) в письменной или устной форме в ходе проведения собраний участников публичных слушаний;</w:t>
      </w:r>
    </w:p>
    <w:p w14:paraId="6DA22A3F" w14:textId="77777777" w:rsidR="00FD0D57" w:rsidRPr="00390963" w:rsidRDefault="00FD0D57" w:rsidP="00FD0D57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в письменной форме в адрес администрации </w:t>
      </w:r>
      <w:r w:rsidR="006A4F2E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поселка Колывань Колыванского района Новосибирской области</w:t>
      </w:r>
      <w:r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13B9439" w14:textId="77777777" w:rsidR="00FD0D57" w:rsidRPr="00390963" w:rsidRDefault="00FD0D57" w:rsidP="00FD0D57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3) посредством записи в журнале учета посетителей экспозиции Проекта.</w:t>
      </w:r>
    </w:p>
    <w:p w14:paraId="65B20062" w14:textId="77777777" w:rsidR="001261A4" w:rsidRPr="00390963" w:rsidRDefault="00FD0D57" w:rsidP="001261A4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Информационные материа</w:t>
      </w:r>
      <w:r w:rsidR="00AE6B4C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лы по Проекту будут размещены</w:t>
      </w:r>
      <w:r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сайте администрации </w:t>
      </w:r>
      <w:r w:rsidR="006A4F2E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рабочего поселка Колывань Колыванского района Новосибирской области </w:t>
      </w:r>
      <w:r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разделе </w:t>
      </w:r>
      <w:r w:rsidR="006A4F2E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r w:rsidR="007D1802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инистрация / Публичные слушания и </w:t>
      </w:r>
      <w:r w:rsidR="001261A4" w:rsidRPr="00390963">
        <w:rPr>
          <w:rFonts w:ascii="Times New Roman" w:hAnsi="Times New Roman" w:cs="Times New Roman"/>
          <w:color w:val="0D0D0D"/>
          <w:sz w:val="24"/>
          <w:szCs w:val="24"/>
        </w:rPr>
        <w:t xml:space="preserve">в периодическом печатном издании «Муниципальный Вестник» в разделе </w:t>
      </w:r>
      <w:r w:rsidR="001261A4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r w:rsidR="00270265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инистрация</w:t>
      </w:r>
      <w:proofErr w:type="gramStart"/>
      <w:r w:rsidR="00270265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1261A4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1261A4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вестник» периодическое печатное издание рабочего поселка Колывань Колыванского района Новосибирской области</w:t>
      </w:r>
      <w:r w:rsidR="00AE6B4C"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/ «Муниципальный вестник».</w:t>
      </w:r>
    </w:p>
    <w:p w14:paraId="78C599D9" w14:textId="77777777" w:rsidR="00FD0D57" w:rsidRPr="00390963" w:rsidRDefault="00FD0D57" w:rsidP="00FD0D57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публичных слушаний по Проекту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 отношении которого подготовлен данный проект,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 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проект.</w:t>
      </w:r>
    </w:p>
    <w:p w14:paraId="4FAC14DD" w14:textId="77777777" w:rsidR="00871EB0" w:rsidRPr="00390963" w:rsidRDefault="00FD0D57" w:rsidP="006A4F2E">
      <w:pPr>
        <w:shd w:val="clear" w:color="auto" w:fill="FFFFFF"/>
        <w:spacing w:after="315" w:line="39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9096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bookmarkEnd w:id="0"/>
    </w:p>
    <w:sectPr w:rsidR="00871EB0" w:rsidRPr="00390963" w:rsidSect="007D1802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589"/>
    <w:rsid w:val="0002275C"/>
    <w:rsid w:val="000A6E6B"/>
    <w:rsid w:val="001261A4"/>
    <w:rsid w:val="001721A1"/>
    <w:rsid w:val="00250E54"/>
    <w:rsid w:val="00270265"/>
    <w:rsid w:val="00390963"/>
    <w:rsid w:val="004C6361"/>
    <w:rsid w:val="00503F49"/>
    <w:rsid w:val="006A19C3"/>
    <w:rsid w:val="006A4F2E"/>
    <w:rsid w:val="007D1802"/>
    <w:rsid w:val="00821CEA"/>
    <w:rsid w:val="00871EB0"/>
    <w:rsid w:val="00A045D3"/>
    <w:rsid w:val="00AE6B4C"/>
    <w:rsid w:val="00B238CF"/>
    <w:rsid w:val="00B977B6"/>
    <w:rsid w:val="00D05BFF"/>
    <w:rsid w:val="00EF6589"/>
    <w:rsid w:val="00FD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D83A"/>
  <w15:docId w15:val="{1EE0BBE6-7114-44CD-9E7F-EDBDDE7A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D0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0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6990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2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03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3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Галеев Максим Ринатович</dc:creator>
  <cp:lastModifiedBy>Пользователь</cp:lastModifiedBy>
  <cp:revision>3</cp:revision>
  <cp:lastPrinted>2020-07-23T04:12:00Z</cp:lastPrinted>
  <dcterms:created xsi:type="dcterms:W3CDTF">2024-02-22T09:14:00Z</dcterms:created>
  <dcterms:modified xsi:type="dcterms:W3CDTF">2024-02-28T05:26:00Z</dcterms:modified>
</cp:coreProperties>
</file>