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31F0" w14:textId="4704784C" w:rsidR="00105072" w:rsidRDefault="00105072" w:rsidP="00105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4DC8">
        <w:rPr>
          <w:rFonts w:ascii="Times New Roman" w:hAnsi="Times New Roman" w:cs="Times New Roman"/>
          <w:sz w:val="28"/>
          <w:szCs w:val="28"/>
        </w:rPr>
        <w:t>рганизациям всех форм собственности в сфере торговли</w:t>
      </w:r>
      <w:r w:rsidR="00521FF5">
        <w:rPr>
          <w:rFonts w:ascii="Times New Roman" w:hAnsi="Times New Roman" w:cs="Times New Roman"/>
          <w:sz w:val="28"/>
          <w:szCs w:val="28"/>
        </w:rPr>
        <w:t xml:space="preserve"> и</w:t>
      </w:r>
      <w:r w:rsidRPr="00C84DC8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</w:p>
    <w:p w14:paraId="6929A18E" w14:textId="77777777" w:rsidR="00105072" w:rsidRDefault="00105072">
      <w:pPr>
        <w:rPr>
          <w:rFonts w:ascii="Times New Roman" w:hAnsi="Times New Roman" w:cs="Times New Roman"/>
          <w:sz w:val="28"/>
          <w:szCs w:val="28"/>
        </w:rPr>
      </w:pPr>
    </w:p>
    <w:p w14:paraId="6A4BA7A5" w14:textId="705446AC" w:rsidR="00521FF5" w:rsidRPr="00521FF5" w:rsidRDefault="00521FF5" w:rsidP="000F44B1">
      <w:pPr>
        <w:tabs>
          <w:tab w:val="left" w:pos="0"/>
        </w:tabs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Доводим до вас информацию </w:t>
      </w:r>
      <w:r w:rsidR="000F44B1">
        <w:rPr>
          <w:rFonts w:ascii="Times New Roman" w:hAnsi="Times New Roman" w:cs="Times New Roman"/>
          <w:sz w:val="28"/>
          <w:szCs w:val="28"/>
        </w:rPr>
        <w:t xml:space="preserve">о том, что в адрес министерства промышленности, торговли и развития предпринимательства Новосибирской области поступило письмо от </w:t>
      </w:r>
      <w:r w:rsidRPr="00521FF5">
        <w:rPr>
          <w:rFonts w:ascii="Times New Roman" w:hAnsi="Times New Roman" w:cs="Times New Roman"/>
          <w:sz w:val="28"/>
          <w:szCs w:val="28"/>
        </w:rPr>
        <w:t xml:space="preserve">Управления Роспотребнадзора по Новосибирской области о </w:t>
      </w:r>
      <w:r w:rsidR="000F44B1">
        <w:rPr>
          <w:rFonts w:ascii="Times New Roman" w:hAnsi="Times New Roman" w:cs="Times New Roman"/>
          <w:sz w:val="28"/>
          <w:szCs w:val="28"/>
        </w:rPr>
        <w:t xml:space="preserve">факте </w:t>
      </w:r>
      <w:r w:rsidRPr="00521FF5">
        <w:rPr>
          <w:rFonts w:ascii="Times New Roman" w:hAnsi="Times New Roman" w:cs="Times New Roman"/>
          <w:sz w:val="28"/>
          <w:szCs w:val="28"/>
        </w:rPr>
        <w:t>выявлени</w:t>
      </w:r>
      <w:r w:rsidR="000F44B1">
        <w:rPr>
          <w:rFonts w:ascii="Times New Roman" w:hAnsi="Times New Roman" w:cs="Times New Roman"/>
          <w:sz w:val="28"/>
          <w:szCs w:val="28"/>
        </w:rPr>
        <w:t xml:space="preserve">я </w:t>
      </w:r>
      <w:r w:rsidRPr="00521FF5">
        <w:rPr>
          <w:rFonts w:ascii="Times New Roman" w:hAnsi="Times New Roman" w:cs="Times New Roman"/>
          <w:sz w:val="28"/>
          <w:szCs w:val="28"/>
        </w:rPr>
        <w:t xml:space="preserve">в обороте продукции – </w:t>
      </w:r>
      <w:r w:rsidR="000F44B1">
        <w:rPr>
          <w:rFonts w:ascii="Times New Roman" w:hAnsi="Times New Roman" w:cs="Times New Roman"/>
          <w:sz w:val="28"/>
          <w:szCs w:val="28"/>
        </w:rPr>
        <w:t>минеральной природной лечебно-столовой питьевой газированной воды «Джермук», расфасованной в стеклянную тару</w:t>
      </w:r>
      <w:r w:rsidRPr="00521FF5">
        <w:rPr>
          <w:rFonts w:ascii="Times New Roman" w:hAnsi="Times New Roman" w:cs="Times New Roman"/>
          <w:sz w:val="28"/>
          <w:szCs w:val="28"/>
        </w:rPr>
        <w:t xml:space="preserve">, </w:t>
      </w:r>
      <w:r w:rsidR="000F44B1">
        <w:rPr>
          <w:rFonts w:ascii="Times New Roman" w:hAnsi="Times New Roman" w:cs="Times New Roman"/>
          <w:sz w:val="28"/>
          <w:szCs w:val="28"/>
        </w:rPr>
        <w:t>объемом 0,5литра и изготовленной ЗАО «Джермук Групп»</w:t>
      </w:r>
      <w:r w:rsidRPr="00521FF5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0F44B1">
        <w:rPr>
          <w:rFonts w:ascii="Times New Roman" w:hAnsi="Times New Roman" w:cs="Times New Roman"/>
          <w:sz w:val="28"/>
          <w:szCs w:val="28"/>
        </w:rPr>
        <w:t>Армения, Вайоцдзорская область, г. Джермук, ул. Горцаранаин д.1</w:t>
      </w:r>
      <w:r w:rsidRPr="00521FF5">
        <w:rPr>
          <w:rFonts w:ascii="Times New Roman" w:hAnsi="Times New Roman" w:cs="Times New Roman"/>
          <w:sz w:val="28"/>
          <w:szCs w:val="28"/>
        </w:rPr>
        <w:t xml:space="preserve">), </w:t>
      </w:r>
      <w:r w:rsidR="000F44B1">
        <w:rPr>
          <w:rFonts w:ascii="Times New Roman" w:hAnsi="Times New Roman" w:cs="Times New Roman"/>
          <w:sz w:val="28"/>
          <w:szCs w:val="28"/>
        </w:rPr>
        <w:t xml:space="preserve">дата производства 28.12.2023, с которой предположительно связан случай причинения вреда здоровью потребителя. </w:t>
      </w:r>
    </w:p>
    <w:p w14:paraId="736B4BF7" w14:textId="52AFAAF0" w:rsidR="00521FF5" w:rsidRPr="00521FF5" w:rsidRDefault="00521FF5" w:rsidP="00521FF5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5">
        <w:rPr>
          <w:rFonts w:ascii="Times New Roman" w:hAnsi="Times New Roman" w:cs="Times New Roman"/>
          <w:sz w:val="28"/>
          <w:szCs w:val="28"/>
        </w:rPr>
        <w:t>Нахождение в обороте такой продукции создает риски причинения вреда  здоровью граждан.</w:t>
      </w:r>
    </w:p>
    <w:p w14:paraId="103B059B" w14:textId="3BF6FFE4" w:rsidR="00521FF5" w:rsidRPr="00521FF5" w:rsidRDefault="000F44B1" w:rsidP="00521FF5">
      <w:pPr>
        <w:tabs>
          <w:tab w:val="left" w:pos="0"/>
        </w:tabs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21FF5" w:rsidRPr="00521FF5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1FF5" w:rsidRPr="00521FF5">
        <w:rPr>
          <w:rFonts w:ascii="Times New Roman" w:hAnsi="Times New Roman" w:cs="Times New Roman"/>
          <w:sz w:val="28"/>
          <w:szCs w:val="28"/>
        </w:rPr>
        <w:t xml:space="preserve"> указанной продукции необходимо незамедлительно информировать Управление Роспотребнадзора</w:t>
      </w:r>
      <w:r w:rsidR="00741738">
        <w:rPr>
          <w:rFonts w:ascii="Times New Roman" w:hAnsi="Times New Roman" w:cs="Times New Roman"/>
          <w:sz w:val="28"/>
          <w:szCs w:val="28"/>
        </w:rPr>
        <w:t>.</w:t>
      </w:r>
    </w:p>
    <w:p w14:paraId="4352BC89" w14:textId="77777777" w:rsidR="00521FF5" w:rsidRDefault="00521FF5" w:rsidP="00521FF5">
      <w:pPr>
        <w:tabs>
          <w:tab w:val="left" w:pos="0"/>
        </w:tabs>
        <w:ind w:right="201"/>
        <w:jc w:val="both"/>
      </w:pPr>
      <w:r>
        <w:tab/>
      </w:r>
    </w:p>
    <w:p w14:paraId="6E0741F0" w14:textId="018DB4AD" w:rsidR="00C84DC8" w:rsidRPr="00521FF5" w:rsidRDefault="00C84DC8" w:rsidP="00521FF5">
      <w:pPr>
        <w:rPr>
          <w:rFonts w:ascii="Times New Roman" w:hAnsi="Times New Roman" w:cs="Times New Roman"/>
          <w:sz w:val="28"/>
          <w:szCs w:val="28"/>
        </w:rPr>
      </w:pPr>
    </w:p>
    <w:sectPr w:rsidR="00C84DC8" w:rsidRPr="0052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7C4D"/>
    <w:multiLevelType w:val="hybridMultilevel"/>
    <w:tmpl w:val="AB22A282"/>
    <w:lvl w:ilvl="0" w:tplc="124E7F3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D"/>
    <w:rsid w:val="000F44B1"/>
    <w:rsid w:val="00105072"/>
    <w:rsid w:val="0034087D"/>
    <w:rsid w:val="00521FF5"/>
    <w:rsid w:val="00741738"/>
    <w:rsid w:val="00C84DC8"/>
    <w:rsid w:val="00C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0458"/>
  <w15:chartTrackingRefBased/>
  <w15:docId w15:val="{172956C2-DD2D-4578-9822-224F780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2022-11-10T01:34:00Z</dcterms:created>
  <dcterms:modified xsi:type="dcterms:W3CDTF">2024-03-13T10:32:00Z</dcterms:modified>
</cp:coreProperties>
</file>