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A80E53">
        <w:rPr>
          <w:b/>
          <w:sz w:val="26"/>
          <w:szCs w:val="26"/>
        </w:rPr>
        <w:t>марте</w:t>
      </w:r>
      <w:r w:rsidRPr="008B317D">
        <w:rPr>
          <w:b/>
          <w:sz w:val="26"/>
          <w:szCs w:val="26"/>
        </w:rPr>
        <w:t xml:space="preserve">  202</w:t>
      </w:r>
      <w:r w:rsidR="00061DA8">
        <w:rPr>
          <w:b/>
          <w:sz w:val="26"/>
          <w:szCs w:val="26"/>
        </w:rPr>
        <w:t>2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5B62EF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A80E53">
        <w:rPr>
          <w:b/>
          <w:color w:val="000000"/>
          <w:sz w:val="26"/>
          <w:szCs w:val="26"/>
        </w:rPr>
        <w:t>марте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061DA8">
        <w:rPr>
          <w:b/>
          <w:color w:val="000000"/>
          <w:sz w:val="26"/>
          <w:szCs w:val="26"/>
        </w:rPr>
        <w:t>2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A80E53">
        <w:rPr>
          <w:b/>
          <w:sz w:val="26"/>
          <w:szCs w:val="26"/>
        </w:rPr>
        <w:t>54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A80E53">
        <w:rPr>
          <w:color w:val="000000"/>
          <w:sz w:val="26"/>
          <w:szCs w:val="26"/>
        </w:rPr>
        <w:t>феврале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A80E53">
        <w:rPr>
          <w:b/>
          <w:color w:val="000000"/>
          <w:sz w:val="26"/>
          <w:szCs w:val="26"/>
        </w:rPr>
        <w:t>43</w:t>
      </w:r>
      <w:r w:rsidRPr="008B317D">
        <w:rPr>
          <w:color w:val="000000"/>
          <w:sz w:val="26"/>
          <w:szCs w:val="26"/>
        </w:rPr>
        <w:t>)</w:t>
      </w:r>
      <w:r w:rsidR="005B62EF">
        <w:rPr>
          <w:color w:val="000000"/>
          <w:sz w:val="26"/>
          <w:szCs w:val="26"/>
        </w:rPr>
        <w:t xml:space="preserve"> на 20,4% больше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A80E53">
        <w:rPr>
          <w:b/>
          <w:color w:val="000000"/>
          <w:sz w:val="26"/>
          <w:szCs w:val="26"/>
        </w:rPr>
        <w:t>14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A80E53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061DA8">
        <w:rPr>
          <w:color w:val="000000"/>
          <w:sz w:val="26"/>
          <w:szCs w:val="26"/>
        </w:rPr>
        <w:t>2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A80E53">
        <w:rPr>
          <w:b/>
          <w:color w:val="000000"/>
          <w:sz w:val="26"/>
          <w:szCs w:val="26"/>
        </w:rPr>
        <w:t>6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A80E53">
        <w:rPr>
          <w:b/>
          <w:color w:val="000000"/>
          <w:sz w:val="26"/>
          <w:szCs w:val="26"/>
        </w:rPr>
        <w:t>40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A80E53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A80E53">
        <w:rPr>
          <w:b/>
          <w:color w:val="000000"/>
          <w:sz w:val="26"/>
          <w:szCs w:val="26"/>
        </w:rPr>
        <w:t>37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A80E53">
        <w:rPr>
          <w:b/>
          <w:color w:val="000000"/>
          <w:sz w:val="26"/>
          <w:szCs w:val="26"/>
        </w:rPr>
        <w:t>12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A80E53">
        <w:rPr>
          <w:color w:val="000000"/>
          <w:sz w:val="26"/>
          <w:szCs w:val="26"/>
        </w:rPr>
        <w:t>феврале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– </w:t>
      </w:r>
      <w:r w:rsidR="00A80E53">
        <w:rPr>
          <w:b/>
          <w:color w:val="000000"/>
          <w:sz w:val="26"/>
          <w:szCs w:val="26"/>
        </w:rPr>
        <w:t>8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6F09A2">
        <w:rPr>
          <w:color w:val="000000"/>
          <w:sz w:val="26"/>
          <w:szCs w:val="26"/>
        </w:rPr>
        <w:t>февралем</w:t>
      </w:r>
      <w:r w:rsidRPr="008B317D">
        <w:rPr>
          <w:color w:val="000000"/>
          <w:sz w:val="26"/>
          <w:szCs w:val="26"/>
        </w:rPr>
        <w:t xml:space="preserve">  20</w:t>
      </w:r>
      <w:r w:rsidR="00061DA8">
        <w:rPr>
          <w:color w:val="000000"/>
          <w:sz w:val="26"/>
          <w:szCs w:val="26"/>
        </w:rPr>
        <w:t>22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>
        <w:rPr>
          <w:color w:val="000000"/>
          <w:sz w:val="26"/>
          <w:szCs w:val="26"/>
        </w:rPr>
        <w:t>у</w:t>
      </w:r>
      <w:r w:rsidR="009F35EC">
        <w:rPr>
          <w:color w:val="000000"/>
          <w:sz w:val="26"/>
          <w:szCs w:val="26"/>
        </w:rPr>
        <w:t>величилось</w:t>
      </w:r>
      <w:r w:rsidRPr="008B317D">
        <w:rPr>
          <w:color w:val="000000"/>
          <w:sz w:val="26"/>
          <w:szCs w:val="26"/>
        </w:rPr>
        <w:t xml:space="preserve">   на  </w:t>
      </w:r>
      <w:r w:rsidR="00A80E53">
        <w:rPr>
          <w:b/>
          <w:color w:val="000000"/>
          <w:sz w:val="26"/>
          <w:szCs w:val="26"/>
        </w:rPr>
        <w:t>11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A80E53">
        <w:rPr>
          <w:b/>
          <w:sz w:val="26"/>
          <w:szCs w:val="26"/>
        </w:rPr>
        <w:t>20</w:t>
      </w:r>
      <w:r w:rsidRPr="008B317D">
        <w:rPr>
          <w:b/>
          <w:sz w:val="26"/>
          <w:szCs w:val="26"/>
        </w:rPr>
        <w:t>%)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A80E53">
        <w:rPr>
          <w:b/>
          <w:color w:val="000000"/>
          <w:sz w:val="26"/>
          <w:szCs w:val="26"/>
        </w:rPr>
        <w:t>54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A80E53">
        <w:rPr>
          <w:b/>
          <w:color w:val="000000"/>
          <w:sz w:val="26"/>
          <w:szCs w:val="26"/>
        </w:rPr>
        <w:t>54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5B62EF" w:rsidRPr="00E42D74" w:rsidRDefault="005B62EF" w:rsidP="005B62E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 жилищно</w:t>
      </w:r>
      <w:r>
        <w:rPr>
          <w:color w:val="000000"/>
          <w:sz w:val="26"/>
          <w:szCs w:val="26"/>
        </w:rPr>
        <w:t>–коммунальная сфера – 42(77,7</w:t>
      </w:r>
      <w:r w:rsidRPr="00E42D74">
        <w:rPr>
          <w:color w:val="000000"/>
          <w:sz w:val="26"/>
          <w:szCs w:val="26"/>
        </w:rPr>
        <w:t>%)</w:t>
      </w:r>
    </w:p>
    <w:p w:rsidR="005B62EF" w:rsidRPr="00E42D74" w:rsidRDefault="005B62EF" w:rsidP="005B62E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>
        <w:rPr>
          <w:color w:val="000000"/>
          <w:sz w:val="26"/>
          <w:szCs w:val="26"/>
        </w:rPr>
        <w:t>6(11,4</w:t>
      </w:r>
      <w:r w:rsidRPr="00E42D74">
        <w:rPr>
          <w:color w:val="000000"/>
          <w:sz w:val="26"/>
          <w:szCs w:val="26"/>
        </w:rPr>
        <w:t>%)</w:t>
      </w:r>
    </w:p>
    <w:p w:rsidR="005B62EF" w:rsidRPr="00E42D74" w:rsidRDefault="005B62EF" w:rsidP="005B62E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 xml:space="preserve">-социальная </w:t>
      </w:r>
      <w:r>
        <w:rPr>
          <w:color w:val="000000"/>
          <w:sz w:val="26"/>
          <w:szCs w:val="26"/>
        </w:rPr>
        <w:t>сфера-3(5,6%)</w:t>
      </w:r>
    </w:p>
    <w:p w:rsidR="005B62EF" w:rsidRPr="00E42D74" w:rsidRDefault="005B62EF" w:rsidP="005B62E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управление-2(3,7%)</w:t>
      </w:r>
    </w:p>
    <w:p w:rsidR="005B62EF" w:rsidRPr="008B317D" w:rsidRDefault="005B62EF" w:rsidP="005B62EF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</w:t>
      </w:r>
      <w:r w:rsidR="006434B6">
        <w:rPr>
          <w:color w:val="000000"/>
          <w:sz w:val="26"/>
          <w:szCs w:val="26"/>
        </w:rPr>
        <w:t>1,6</w:t>
      </w:r>
      <w:r w:rsidRPr="00E42D74"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A80E53">
        <w:rPr>
          <w:sz w:val="26"/>
          <w:szCs w:val="26"/>
        </w:rPr>
        <w:t>марте</w:t>
      </w:r>
      <w:r w:rsidR="00061DA8">
        <w:rPr>
          <w:sz w:val="26"/>
          <w:szCs w:val="26"/>
        </w:rPr>
        <w:t xml:space="preserve">  2022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A80E53">
        <w:rPr>
          <w:b/>
          <w:color w:val="000000"/>
          <w:sz w:val="26"/>
          <w:szCs w:val="26"/>
        </w:rPr>
        <w:t>14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A80E53">
        <w:rPr>
          <w:color w:val="000000"/>
          <w:sz w:val="26"/>
          <w:szCs w:val="26"/>
        </w:rPr>
        <w:t>: (в феврале</w:t>
      </w:r>
      <w:r w:rsidR="00061DA8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 </w:t>
      </w:r>
      <w:r w:rsidR="00A80E53">
        <w:rPr>
          <w:b/>
          <w:color w:val="000000"/>
          <w:sz w:val="26"/>
          <w:szCs w:val="26"/>
        </w:rPr>
        <w:t>6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42D74">
        <w:rPr>
          <w:color w:val="000000"/>
          <w:sz w:val="26"/>
          <w:szCs w:val="26"/>
        </w:rPr>
        <w:t>- жилищно</w:t>
      </w:r>
      <w:r>
        <w:rPr>
          <w:color w:val="000000"/>
          <w:sz w:val="26"/>
          <w:szCs w:val="26"/>
        </w:rPr>
        <w:t>–коммунальная сфера – 8(57,2</w:t>
      </w:r>
      <w:r w:rsidRPr="00E42D74">
        <w:rPr>
          <w:color w:val="000000"/>
          <w:sz w:val="26"/>
          <w:szCs w:val="26"/>
        </w:rPr>
        <w:t>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>
        <w:rPr>
          <w:color w:val="000000"/>
          <w:sz w:val="26"/>
          <w:szCs w:val="26"/>
        </w:rPr>
        <w:t>4(28,6</w:t>
      </w:r>
      <w:r w:rsidRPr="00E42D74">
        <w:rPr>
          <w:color w:val="000000"/>
          <w:sz w:val="26"/>
          <w:szCs w:val="26"/>
        </w:rPr>
        <w:t>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 xml:space="preserve">-социальная </w:t>
      </w:r>
      <w:r>
        <w:rPr>
          <w:color w:val="000000"/>
          <w:sz w:val="26"/>
          <w:szCs w:val="26"/>
        </w:rPr>
        <w:t>сфера-1(7,1%)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6434B6" w:rsidRPr="008B317D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законность-1(7,1%</w:t>
      </w:r>
      <w:r w:rsidRPr="00E42D74"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A80E53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разъяснено - 8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A80E53">
        <w:rPr>
          <w:b/>
          <w:color w:val="000000"/>
          <w:sz w:val="26"/>
          <w:szCs w:val="26"/>
        </w:rPr>
        <w:t>марте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A80E53">
        <w:rPr>
          <w:b/>
          <w:color w:val="000000"/>
          <w:sz w:val="26"/>
          <w:szCs w:val="26"/>
        </w:rPr>
        <w:t>40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A80E53">
        <w:rPr>
          <w:color w:val="000000"/>
          <w:sz w:val="26"/>
          <w:szCs w:val="26"/>
        </w:rPr>
        <w:t>(в феврале</w:t>
      </w:r>
      <w:r w:rsidR="001A275B">
        <w:rPr>
          <w:color w:val="000000"/>
          <w:sz w:val="26"/>
          <w:szCs w:val="26"/>
        </w:rPr>
        <w:t xml:space="preserve">   2022</w:t>
      </w:r>
      <w:r w:rsidRPr="009027B7">
        <w:rPr>
          <w:color w:val="000000"/>
          <w:sz w:val="26"/>
          <w:szCs w:val="26"/>
        </w:rPr>
        <w:t xml:space="preserve"> года – </w:t>
      </w:r>
      <w:r w:rsidR="00A80E53">
        <w:rPr>
          <w:b/>
          <w:sz w:val="26"/>
          <w:szCs w:val="26"/>
        </w:rPr>
        <w:t>37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A80E53">
        <w:rPr>
          <w:b/>
          <w:color w:val="000000"/>
          <w:sz w:val="26"/>
          <w:szCs w:val="26"/>
        </w:rPr>
        <w:t>28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A80E53">
        <w:rPr>
          <w:color w:val="000000"/>
          <w:sz w:val="26"/>
          <w:szCs w:val="26"/>
        </w:rPr>
        <w:t>феврале</w:t>
      </w:r>
      <w:r w:rsidR="001A275B">
        <w:rPr>
          <w:color w:val="000000"/>
          <w:sz w:val="26"/>
          <w:szCs w:val="26"/>
        </w:rPr>
        <w:t xml:space="preserve">  2022</w:t>
      </w:r>
      <w:r w:rsidRPr="009027B7">
        <w:rPr>
          <w:color w:val="000000"/>
          <w:sz w:val="26"/>
          <w:szCs w:val="26"/>
        </w:rPr>
        <w:t xml:space="preserve"> года –</w:t>
      </w:r>
      <w:r w:rsidR="00A80E53">
        <w:rPr>
          <w:b/>
          <w:color w:val="000000"/>
          <w:sz w:val="26"/>
          <w:szCs w:val="26"/>
        </w:rPr>
        <w:t>29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A80E53">
        <w:rPr>
          <w:b/>
          <w:color w:val="000000"/>
          <w:sz w:val="26"/>
          <w:szCs w:val="26"/>
        </w:rPr>
        <w:t>12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  <w:r w:rsidR="006434B6">
        <w:rPr>
          <w:color w:val="000000"/>
          <w:sz w:val="26"/>
          <w:szCs w:val="26"/>
        </w:rPr>
        <w:t xml:space="preserve"> Вопросы</w:t>
      </w:r>
      <w:proofErr w:type="gramStart"/>
      <w:r w:rsidR="006434B6">
        <w:rPr>
          <w:color w:val="000000"/>
          <w:sz w:val="26"/>
          <w:szCs w:val="26"/>
        </w:rPr>
        <w:t xml:space="preserve"> ,</w:t>
      </w:r>
      <w:proofErr w:type="gramEnd"/>
      <w:r w:rsidR="006434B6">
        <w:rPr>
          <w:color w:val="000000"/>
          <w:sz w:val="26"/>
          <w:szCs w:val="26"/>
        </w:rPr>
        <w:t xml:space="preserve"> поднимаемые гражданами в ходе личного приема: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 жилищно</w:t>
      </w:r>
      <w:r>
        <w:rPr>
          <w:color w:val="000000"/>
          <w:sz w:val="26"/>
          <w:szCs w:val="26"/>
        </w:rPr>
        <w:t>–коммунальная сфера – 2(16,7</w:t>
      </w:r>
      <w:r w:rsidRPr="00E42D74">
        <w:rPr>
          <w:color w:val="000000"/>
          <w:sz w:val="26"/>
          <w:szCs w:val="26"/>
        </w:rPr>
        <w:t>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-экономика-</w:t>
      </w:r>
      <w:r>
        <w:rPr>
          <w:color w:val="000000"/>
          <w:sz w:val="26"/>
          <w:szCs w:val="26"/>
        </w:rPr>
        <w:t>6(50</w:t>
      </w:r>
      <w:r w:rsidRPr="00E42D74">
        <w:rPr>
          <w:color w:val="000000"/>
          <w:sz w:val="26"/>
          <w:szCs w:val="26"/>
        </w:rPr>
        <w:t>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 xml:space="preserve">-социальная </w:t>
      </w:r>
      <w:r>
        <w:rPr>
          <w:color w:val="000000"/>
          <w:sz w:val="26"/>
          <w:szCs w:val="26"/>
        </w:rPr>
        <w:t>сфера-</w:t>
      </w:r>
      <w:r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0</w:t>
      </w:r>
      <w:r>
        <w:rPr>
          <w:color w:val="000000"/>
          <w:sz w:val="26"/>
          <w:szCs w:val="26"/>
        </w:rPr>
        <w:t>%)</w:t>
      </w:r>
    </w:p>
    <w:p w:rsidR="006434B6" w:rsidRPr="00E42D74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6434B6" w:rsidRPr="008B317D" w:rsidRDefault="006434B6" w:rsidP="006434B6">
      <w:pPr>
        <w:jc w:val="both"/>
        <w:rPr>
          <w:color w:val="000000"/>
          <w:sz w:val="26"/>
          <w:szCs w:val="26"/>
        </w:rPr>
      </w:pPr>
      <w:r w:rsidRPr="00E42D74"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законность-4(33,3</w:t>
      </w:r>
      <w:bookmarkStart w:id="0" w:name="_GoBack"/>
      <w:bookmarkEnd w:id="0"/>
      <w:r w:rsidRPr="00E42D74">
        <w:rPr>
          <w:color w:val="000000"/>
          <w:sz w:val="26"/>
          <w:szCs w:val="26"/>
        </w:rPr>
        <w:t>%)</w:t>
      </w:r>
    </w:p>
    <w:p w:rsidR="006434B6" w:rsidRPr="009027B7" w:rsidRDefault="006434B6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Pr="009027B7">
        <w:rPr>
          <w:noProof/>
          <w:sz w:val="26"/>
          <w:szCs w:val="26"/>
        </w:rPr>
        <w:t>По состоянию на 01.0</w:t>
      </w:r>
      <w:r w:rsidR="00A80E53">
        <w:rPr>
          <w:noProof/>
          <w:sz w:val="26"/>
          <w:szCs w:val="26"/>
        </w:rPr>
        <w:t>4</w:t>
      </w:r>
      <w:r w:rsidR="001A275B">
        <w:rPr>
          <w:noProof/>
          <w:sz w:val="26"/>
          <w:szCs w:val="26"/>
        </w:rPr>
        <w:t>.2022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354CA4"/>
    <w:rsid w:val="005B62EF"/>
    <w:rsid w:val="006434B6"/>
    <w:rsid w:val="006F09A2"/>
    <w:rsid w:val="007D7A8F"/>
    <w:rsid w:val="008F7098"/>
    <w:rsid w:val="009027B7"/>
    <w:rsid w:val="00951B21"/>
    <w:rsid w:val="009D2559"/>
    <w:rsid w:val="009F35EC"/>
    <w:rsid w:val="009F778C"/>
    <w:rsid w:val="00A4370C"/>
    <w:rsid w:val="00A80E53"/>
    <w:rsid w:val="00AB1A2D"/>
    <w:rsid w:val="00C27C05"/>
    <w:rsid w:val="00CF3655"/>
    <w:rsid w:val="00E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2023-03-22T08:09:00Z</cp:lastPrinted>
  <dcterms:created xsi:type="dcterms:W3CDTF">2023-03-22T09:07:00Z</dcterms:created>
  <dcterms:modified xsi:type="dcterms:W3CDTF">2024-06-04T00:48:00Z</dcterms:modified>
</cp:coreProperties>
</file>