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ind/>
        <w:jc w:val="center"/>
        <w:rPr>
          <w:b w:val="1"/>
          <w:sz w:val="32"/>
        </w:rPr>
      </w:pPr>
      <w:r>
        <w:rPr>
          <w:b w:val="1"/>
          <w:sz w:val="32"/>
        </w:rPr>
        <w:t>«Компенсации расходов на оплату жилых помещений и коммунальных услуг</w:t>
      </w:r>
      <w:r>
        <w:rPr>
          <w:b w:val="1"/>
          <w:sz w:val="32"/>
        </w:rPr>
        <w:t>»</w:t>
      </w:r>
      <w:r>
        <w:rPr>
          <w:b w:val="1"/>
          <w:sz w:val="32"/>
        </w:rPr>
        <w:t xml:space="preserve"> (разъяснение). </w:t>
      </w:r>
    </w:p>
    <w:p w14:paraId="02000000">
      <w:pPr>
        <w:widowControl w:val="1"/>
        <w:ind w:firstLine="709"/>
        <w:jc w:val="both"/>
        <w:rPr>
          <w:sz w:val="28"/>
        </w:rPr>
      </w:pPr>
    </w:p>
    <w:p w14:paraId="03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Согласно ст. 160 Жилищного кодекса Российской Федерации (далее – ЖК РФ) отдельным категориям граждан в порядке и на условиях, которые установлены федеральными законами, законами субъектов Российской Федерации и нормативными правовыми актами органов местного самоуправления, могут предоставляться компенсации расходов на оплату жилых помещений и коммунальных услуг за счет средств соответствующих бюджетов.</w:t>
      </w:r>
    </w:p>
    <w:p w14:paraId="04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Правительство Российской Федерации в соответствии с Федеральным законом от 27.07.2010 № 210-ФЗ «Об организации предоставления государственных и муниципальных услуг» утверждает единый стандарт предоставления государственных и (или) муниципальных услуг, предусмотренных настоящей статьей, подлежащий соблюдению исполнительными органами субъектов Российской Федерации, органами местного самоуправления, подведомственными им организациями, иными организациями при оказании таких услуг.</w:t>
      </w:r>
    </w:p>
    <w:p w14:paraId="05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Компенсации расходов на оплату жилых помещений и коммунальных услуг включаются в совокупный доход семьи при расчете субсидий, предоставляемых гражданам в порядке, установленном ст. 159 ЖК РФ.</w:t>
      </w:r>
    </w:p>
    <w:p w14:paraId="06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При этом компенсации указанных расходов не предоставляются гражданам при наличии у них подтвержденной вступившим в законную силу судебным актом непогашенной задолженности по оплате жилых помещений и коммунальных услуг, которая образовалась за период не более чем три последних года.</w:t>
      </w:r>
    </w:p>
    <w:p w14:paraId="07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 xml:space="preserve">Информацию о наличии у граждан такой задолженности исполнительный орган субъекта Российской Федерации или </w:t>
      </w:r>
      <w:r>
        <w:rPr>
          <w:sz w:val="28"/>
        </w:rPr>
        <w:t>управомоченное</w:t>
      </w:r>
      <w:r>
        <w:rPr>
          <w:sz w:val="28"/>
        </w:rPr>
        <w:t xml:space="preserve"> им учреждение получает из государственной информационной системы жилищно-коммунального хозяйства.</w:t>
      </w:r>
    </w:p>
    <w:p w14:paraId="08000000">
      <w:pPr>
        <w:widowControl w:val="1"/>
        <w:ind w:firstLine="709"/>
        <w:jc w:val="both"/>
        <w:rPr>
          <w:sz w:val="28"/>
        </w:rPr>
      </w:pPr>
    </w:p>
    <w:p w14:paraId="09000000">
      <w:pPr>
        <w:rPr>
          <w:b w:val="1"/>
          <w:sz w:val="28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after="0" w:line="240" w:lineRule="auto"/>
      <w:ind/>
    </w:pPr>
    <w:rPr>
      <w:rFonts w:ascii="Times New Roman" w:hAnsi="Times New Roman"/>
      <w:sz w:val="24"/>
    </w:rPr>
  </w:style>
  <w:style w:default="1" w:styleId="Style_1_ch" w:type="character">
    <w:name w:val="Normal"/>
    <w:link w:val="Style_1"/>
    <w:rPr>
      <w:rFonts w:ascii="Times New Roman" w:hAnsi="Times New Roman"/>
      <w:sz w:val="24"/>
    </w:rPr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toc 3"/>
    <w:next w:val="Style_1"/>
    <w:link w:val="Style_9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List Paragraph"/>
    <w:basedOn w:val="Style_1"/>
    <w:link w:val="Style_10_ch"/>
    <w:pPr>
      <w:widowControl w:val="1"/>
      <w:ind w:left="720"/>
      <w:contextualSpacing w:val="1"/>
    </w:pPr>
  </w:style>
  <w:style w:styleId="Style_10_ch" w:type="character">
    <w:name w:val="List Paragraph"/>
    <w:basedOn w:val="Style_1_ch"/>
    <w:link w:val="Style_10"/>
  </w:style>
  <w:style w:styleId="Style_11" w:type="paragraph">
    <w:name w:val="heading 5"/>
    <w:next w:val="Style_1"/>
    <w:link w:val="Style_11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1"/>
    <w:link w:val="Style_12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1"/>
    <w:link w:val="Style_15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1"/>
    <w:link w:val="Style_17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1"/>
    <w:link w:val="Style_18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1"/>
    <w:link w:val="Style_19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1"/>
    <w:link w:val="Style_20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1"/>
    <w:link w:val="Style_21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1"/>
    <w:link w:val="Style_22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1"/>
    <w:link w:val="Style_23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2025-12-22T03:22:00Z</dcterms:created>
  <dcterms:modified xsi:type="dcterms:W3CDTF">2025-12-22T03:24:23Z</dcterms:modified>
</cp:coreProperties>
</file>